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78C1" w14:textId="77777777" w:rsidR="00FA5BA4" w:rsidRDefault="00FA5BA4" w:rsidP="00176CA0">
      <w:pPr>
        <w:pStyle w:val="acnormal"/>
        <w:tabs>
          <w:tab w:val="left" w:pos="209"/>
        </w:tabs>
        <w:spacing w:before="0" w:after="240"/>
        <w:jc w:val="left"/>
        <w:rPr>
          <w:rFonts w:ascii="Verdana" w:hAnsi="Verdana" w:cstheme="minorHAnsi"/>
          <w:sz w:val="18"/>
          <w:szCs w:val="18"/>
        </w:rPr>
      </w:pPr>
    </w:p>
    <w:p w14:paraId="6C330791" w14:textId="483AB0B2"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33B08560"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na</w:t>
      </w:r>
      <w:r w:rsidR="001F39B2" w:rsidRPr="002507FA">
        <w:rPr>
          <w:rFonts w:ascii="Verdana" w:hAnsi="Verdana" w:cstheme="minorHAnsi"/>
          <w:b/>
          <w:sz w:val="28"/>
          <w:szCs w:val="28"/>
          <w:u w:val="single"/>
        </w:rPr>
        <w:t xml:space="preserve"> „</w:t>
      </w:r>
      <w:r w:rsidR="00A80414" w:rsidRPr="00A80414">
        <w:rPr>
          <w:rFonts w:ascii="Verdana" w:hAnsi="Verdana" w:cstheme="minorHAnsi"/>
          <w:b/>
          <w:sz w:val="28"/>
          <w:szCs w:val="28"/>
          <w:u w:val="single"/>
        </w:rPr>
        <w:t>Servis tlakové kanalizace z odsávacích stojanů pro OŘ PHA 2026 – 2027</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177CE867" w14:textId="105844CD" w:rsidR="000878CB" w:rsidRPr="00C95F01" w:rsidRDefault="000878CB" w:rsidP="00C95F01">
      <w:pPr>
        <w:pStyle w:val="acnormal"/>
        <w:jc w:val="left"/>
        <w:rPr>
          <w:rFonts w:ascii="Verdana" w:hAnsi="Verdana" w:cstheme="minorHAnsi"/>
          <w:b/>
          <w:sz w:val="22"/>
          <w:u w:val="single"/>
        </w:rPr>
      </w:pPr>
      <w:proofErr w:type="spell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58A21271"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5CAA5BBB"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Zastoupen:</w:t>
      </w:r>
      <w:r w:rsidRPr="002507FA">
        <w:rPr>
          <w:rFonts w:ascii="Verdana" w:hAnsi="Verdana" w:cstheme="minorHAnsi"/>
          <w:sz w:val="18"/>
          <w:szCs w:val="18"/>
        </w:rPr>
        <w:tab/>
      </w:r>
      <w:r w:rsidRPr="002507FA">
        <w:rPr>
          <w:rFonts w:ascii="Verdana" w:hAnsi="Verdana" w:cstheme="minorHAnsi"/>
          <w:sz w:val="18"/>
          <w:szCs w:val="18"/>
        </w:rPr>
        <w:tab/>
      </w:r>
      <w:r w:rsidRPr="00232180">
        <w:rPr>
          <w:rFonts w:ascii="Verdana" w:hAnsi="Verdana" w:cstheme="minorHAnsi"/>
          <w:b/>
          <w:sz w:val="18"/>
          <w:szCs w:val="18"/>
        </w:rPr>
        <w:t>Ing. Vladimírem Filipem, ředitelem Oblastního ředitelství Praha,</w:t>
      </w:r>
      <w:r w:rsidRPr="008B4E27">
        <w:rPr>
          <w:rFonts w:ascii="Verdana" w:hAnsi="Verdana" w:cstheme="minorHAnsi"/>
          <w:sz w:val="18"/>
          <w:szCs w:val="18"/>
        </w:rPr>
        <w:t xml:space="preserve"> na základě pověření č. 3</w:t>
      </w:r>
      <w:r>
        <w:rPr>
          <w:rFonts w:ascii="Verdana" w:hAnsi="Verdana" w:cstheme="minorHAnsi"/>
          <w:sz w:val="18"/>
          <w:szCs w:val="18"/>
        </w:rPr>
        <w:t>707</w:t>
      </w:r>
      <w:r w:rsidRPr="008B4E27">
        <w:rPr>
          <w:rFonts w:ascii="Verdana" w:hAnsi="Verdana" w:cstheme="minorHAnsi"/>
          <w:sz w:val="18"/>
          <w:szCs w:val="18"/>
        </w:rPr>
        <w:t xml:space="preserve"> ze dne 2</w:t>
      </w:r>
      <w:r>
        <w:rPr>
          <w:rFonts w:ascii="Verdana" w:hAnsi="Verdana" w:cstheme="minorHAnsi"/>
          <w:sz w:val="18"/>
          <w:szCs w:val="18"/>
        </w:rPr>
        <w:t>8</w:t>
      </w:r>
      <w:r w:rsidRPr="008B4E27">
        <w:rPr>
          <w:rFonts w:ascii="Verdana" w:hAnsi="Verdana" w:cstheme="minorHAnsi"/>
          <w:sz w:val="18"/>
          <w:szCs w:val="18"/>
        </w:rPr>
        <w:t xml:space="preserve">. </w:t>
      </w:r>
      <w:r>
        <w:rPr>
          <w:rFonts w:ascii="Verdana" w:hAnsi="Verdana" w:cstheme="minorHAnsi"/>
          <w:sz w:val="18"/>
          <w:szCs w:val="18"/>
        </w:rPr>
        <w:t>4</w:t>
      </w:r>
      <w:r w:rsidRPr="008B4E27">
        <w:rPr>
          <w:rFonts w:ascii="Verdana" w:hAnsi="Verdana" w:cstheme="minorHAnsi"/>
          <w:sz w:val="18"/>
          <w:szCs w:val="18"/>
        </w:rPr>
        <w:t>. 20</w:t>
      </w:r>
      <w:r>
        <w:rPr>
          <w:rFonts w:ascii="Verdana" w:hAnsi="Verdana" w:cstheme="minorHAnsi"/>
          <w:sz w:val="18"/>
          <w:szCs w:val="18"/>
        </w:rPr>
        <w:t>25</w:t>
      </w:r>
      <w:r>
        <w:rPr>
          <w:rFonts w:ascii="Verdana" w:hAnsi="Verdana" w:cstheme="minorHAnsi"/>
          <w:b/>
          <w:sz w:val="18"/>
          <w:szCs w:val="18"/>
        </w:rPr>
        <w:t xml:space="preserve"> </w:t>
      </w:r>
    </w:p>
    <w:p w14:paraId="0E8DF73E"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7752C4FC" w14:textId="77777777" w:rsidR="00A90278" w:rsidRPr="00204BA5" w:rsidRDefault="00A90278" w:rsidP="00A90278">
      <w:pPr>
        <w:pStyle w:val="acnormal"/>
        <w:rPr>
          <w:rFonts w:ascii="Verdana" w:hAnsi="Verdana" w:cstheme="minorHAnsi"/>
          <w:sz w:val="18"/>
          <w:szCs w:val="18"/>
        </w:rPr>
      </w:pPr>
      <w:r w:rsidRPr="00204BA5">
        <w:rPr>
          <w:rFonts w:ascii="Verdana" w:hAnsi="Verdana" w:cstheme="minorHAnsi"/>
          <w:sz w:val="18"/>
          <w:szCs w:val="18"/>
        </w:rPr>
        <w:t>Správa železnic, státní organizace</w:t>
      </w:r>
      <w:r>
        <w:rPr>
          <w:rFonts w:ascii="Verdana" w:hAnsi="Verdana" w:cstheme="minorHAnsi"/>
          <w:sz w:val="18"/>
          <w:szCs w:val="18"/>
        </w:rPr>
        <w:t xml:space="preserve">, </w:t>
      </w:r>
      <w:r w:rsidRPr="00204BA5">
        <w:rPr>
          <w:rFonts w:ascii="Verdana" w:hAnsi="Verdana" w:cstheme="minorHAnsi"/>
          <w:sz w:val="18"/>
          <w:szCs w:val="18"/>
        </w:rPr>
        <w:t>Oblastní ředitelství Praha</w:t>
      </w:r>
      <w:r>
        <w:rPr>
          <w:rFonts w:ascii="Verdana" w:hAnsi="Verdana" w:cstheme="minorHAnsi"/>
          <w:sz w:val="18"/>
          <w:szCs w:val="18"/>
        </w:rPr>
        <w:t>,</w:t>
      </w:r>
      <w:r w:rsidRPr="00204BA5">
        <w:rPr>
          <w:rFonts w:ascii="Verdana" w:hAnsi="Verdana" w:cstheme="minorHAnsi"/>
          <w:sz w:val="18"/>
          <w:szCs w:val="18"/>
        </w:rPr>
        <w:t xml:space="preserve"> Partyzánská 24, 170 00 Praha 7</w:t>
      </w:r>
    </w:p>
    <w:p w14:paraId="3D5BF1FB"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4EEDC3DE" w14:textId="77777777" w:rsidR="00A90278" w:rsidRDefault="00A90278" w:rsidP="00A90278">
      <w:pPr>
        <w:pStyle w:val="acnormal"/>
        <w:jc w:val="left"/>
      </w:pPr>
      <w:hyperlink r:id="rId11" w:history="1">
        <w:r w:rsidRPr="00BC0B33">
          <w:rPr>
            <w:rStyle w:val="Hypertextovodkaz"/>
            <w:rFonts w:ascii="Verdana" w:hAnsi="Verdana" w:cstheme="minorHAnsi"/>
            <w:sz w:val="18"/>
            <w:szCs w:val="18"/>
          </w:rPr>
          <w:t xml:space="preserve">ePodatelnaORPHA@spravazeleznic.cz </w:t>
        </w:r>
      </w:hyperlink>
    </w:p>
    <w:p w14:paraId="614BE34F" w14:textId="09F31EB5" w:rsidR="00CC5257" w:rsidRPr="002507FA" w:rsidRDefault="00CC5257" w:rsidP="00A90278">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lastRenderedPageBreak/>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70057993"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dohoda je uzavřena na základě výsledků </w:t>
      </w:r>
      <w:r w:rsidR="00F665B1" w:rsidRPr="0001662E">
        <w:rPr>
          <w:rFonts w:ascii="Verdana" w:eastAsia="Verdana" w:hAnsi="Verdana"/>
          <w:sz w:val="18"/>
          <w:szCs w:val="18"/>
        </w:rPr>
        <w:t>výběrového</w:t>
      </w:r>
      <w:r w:rsidR="00F665B1" w:rsidRPr="00F665B1">
        <w:rPr>
          <w:rFonts w:ascii="Verdana" w:eastAsia="Verdana" w:hAnsi="Verdana"/>
          <w:sz w:val="18"/>
          <w:szCs w:val="18"/>
        </w:rPr>
        <w:t xml:space="preserve"> </w:t>
      </w:r>
      <w:r w:rsidRPr="007D0E8A">
        <w:rPr>
          <w:rFonts w:ascii="Verdana" w:eastAsia="Verdana" w:hAnsi="Verdana"/>
          <w:sz w:val="18"/>
          <w:szCs w:val="18"/>
        </w:rPr>
        <w:t xml:space="preserve">řízení na uzavření této Rámcové dohody </w:t>
      </w:r>
      <w:r w:rsidRPr="009071B0">
        <w:rPr>
          <w:rFonts w:ascii="Verdana" w:eastAsia="Verdana" w:hAnsi="Verdana"/>
          <w:sz w:val="18"/>
          <w:szCs w:val="18"/>
        </w:rPr>
        <w:t xml:space="preserve">odpovídající podlimitní sektorové veřejné zakázce zadávané </w:t>
      </w:r>
      <w:r w:rsidR="007E349B" w:rsidRPr="009071B0">
        <w:rPr>
          <w:rFonts w:ascii="Verdana" w:eastAsia="Verdana" w:hAnsi="Verdana"/>
          <w:sz w:val="18"/>
          <w:szCs w:val="18"/>
        </w:rPr>
        <w:t>mimo režim zákona</w:t>
      </w:r>
      <w:r w:rsidRPr="009071B0">
        <w:rPr>
          <w:rFonts w:ascii="Verdana" w:eastAsia="Verdana" w:hAnsi="Verdana"/>
          <w:sz w:val="18"/>
          <w:szCs w:val="18"/>
        </w:rPr>
        <w:t xml:space="preserve"> s názvem </w:t>
      </w:r>
      <w:r w:rsidR="009071B0" w:rsidRPr="009071B0">
        <w:rPr>
          <w:rFonts w:ascii="Verdana" w:eastAsia="Verdana" w:hAnsi="Verdana"/>
          <w:sz w:val="18"/>
          <w:szCs w:val="18"/>
        </w:rPr>
        <w:t>„Servis tlakové kanalizace z odsávacích stojanů pro OŘ PHA 2026 – 2027“</w:t>
      </w:r>
      <w:r w:rsidRPr="009071B0">
        <w:rPr>
          <w:rFonts w:ascii="Verdana" w:eastAsia="Verdana" w:hAnsi="Verdana"/>
          <w:sz w:val="18"/>
          <w:szCs w:val="18"/>
        </w:rPr>
        <w:t>,</w:t>
      </w:r>
      <w:r w:rsidRPr="007D0E8A">
        <w:rPr>
          <w:rFonts w:ascii="Verdana" w:eastAsia="Verdana" w:hAnsi="Verdana"/>
          <w:sz w:val="18"/>
          <w:szCs w:val="18"/>
        </w:rPr>
        <w:t xml:space="preserve"> č.j.: </w:t>
      </w:r>
      <w:r w:rsidR="00162B54" w:rsidRPr="00162B54">
        <w:rPr>
          <w:rFonts w:ascii="Verdana" w:eastAsia="Verdana" w:hAnsi="Verdana"/>
          <w:sz w:val="18"/>
          <w:szCs w:val="18"/>
        </w:rPr>
        <w:t>88305/2026-SŽ-GŘ-O15</w:t>
      </w:r>
      <w:r w:rsidRPr="007D0E8A">
        <w:rPr>
          <w:rFonts w:ascii="Verdana" w:eastAsia="Verdana" w:hAnsi="Verdana"/>
          <w:sz w:val="18"/>
          <w:szCs w:val="18"/>
        </w:rPr>
        <w:t xml:space="preserve"> (dále jen „Říze</w:t>
      </w:r>
      <w:r w:rsidR="0075502C">
        <w:rPr>
          <w:rFonts w:ascii="Verdana" w:eastAsia="Verdana" w:hAnsi="Verdana"/>
          <w:sz w:val="18"/>
          <w:szCs w:val="18"/>
        </w:rPr>
        <w:t>ní na uzavření Rámcové dohody“</w:t>
      </w:r>
      <w:r w:rsidR="007549B7">
        <w:rPr>
          <w:rFonts w:ascii="Verdana" w:eastAsia="Verdana" w:hAnsi="Verdana"/>
          <w:sz w:val="18"/>
          <w:szCs w:val="18"/>
        </w:rPr>
        <w:t xml:space="preserve"> nebo „výběrové řízení“</w:t>
      </w:r>
      <w:r w:rsidR="0075502C">
        <w:rPr>
          <w:rFonts w:ascii="Verdana" w:eastAsia="Verdana" w:hAnsi="Verdana"/>
          <w:sz w:val="18"/>
          <w:szCs w:val="18"/>
        </w:rPr>
        <w:t>)</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7B6CCFE6"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Předmětem dílčích veřejných zakázek bude zhotovení díla, kter</w:t>
      </w:r>
      <w:r w:rsidR="00162B54">
        <w:rPr>
          <w:rFonts w:ascii="Verdana" w:hAnsi="Verdana" w:cstheme="minorHAnsi"/>
          <w:sz w:val="18"/>
          <w:szCs w:val="18"/>
        </w:rPr>
        <w:t>é</w:t>
      </w:r>
      <w:r w:rsidRPr="002507FA">
        <w:rPr>
          <w:rFonts w:ascii="Verdana" w:hAnsi="Verdana" w:cstheme="minorHAnsi"/>
          <w:sz w:val="18"/>
          <w:szCs w:val="18"/>
        </w:rPr>
        <w:t xml:space="preserve">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00162B54">
        <w:rPr>
          <w:rFonts w:ascii="Verdana" w:hAnsi="Verdana" w:cstheme="minorHAnsi"/>
          <w:sz w:val="18"/>
          <w:szCs w:val="18"/>
        </w:rPr>
        <w:t>o ve Vymezení předmětu dílčích zakázek</w:t>
      </w:r>
      <w:r w:rsidR="00102827" w:rsidRPr="002507FA">
        <w:rPr>
          <w:rFonts w:ascii="Verdana" w:hAnsi="Verdana" w:cstheme="minorHAnsi"/>
          <w:sz w:val="18"/>
          <w:szCs w:val="18"/>
        </w:rPr>
        <w:t>, kter</w:t>
      </w:r>
      <w:r w:rsidR="00162B54">
        <w:rPr>
          <w:rFonts w:ascii="Verdana" w:hAnsi="Verdana" w:cstheme="minorHAnsi"/>
          <w:sz w:val="18"/>
          <w:szCs w:val="18"/>
        </w:rPr>
        <w:t>é</w:t>
      </w:r>
      <w:r w:rsidR="00102827" w:rsidRPr="002507FA">
        <w:rPr>
          <w:rFonts w:ascii="Verdana" w:hAnsi="Verdana" w:cstheme="minorHAnsi"/>
          <w:sz w:val="18"/>
          <w:szCs w:val="18"/>
        </w:rPr>
        <w:t xml:space="preserve">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w:t>
      </w:r>
      <w:r w:rsidR="009F422F">
        <w:rPr>
          <w:rFonts w:ascii="Verdana" w:hAnsi="Verdana" w:cstheme="minorHAnsi"/>
          <w:sz w:val="18"/>
          <w:szCs w:val="18"/>
        </w:rPr>
        <w:t xml:space="preserve"> </w:t>
      </w:r>
      <w:r w:rsidR="0038779C" w:rsidRPr="002507FA">
        <w:rPr>
          <w:rFonts w:ascii="Verdana" w:hAnsi="Verdana" w:cstheme="minorHAnsi"/>
          <w:sz w:val="18"/>
          <w:szCs w:val="18"/>
        </w:rPr>
        <w:t xml:space="preserve">specifikováno </w:t>
      </w:r>
      <w:r w:rsidR="009F422F">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w:t>
      </w:r>
      <w:proofErr w:type="gramStart"/>
      <w:r w:rsidRPr="002507FA">
        <w:rPr>
          <w:rFonts w:ascii="Verdana" w:hAnsi="Verdana" w:cstheme="minorHAnsi"/>
          <w:sz w:val="18"/>
          <w:szCs w:val="18"/>
        </w:rPr>
        <w:t>základě</w:t>
      </w:r>
      <w:proofErr w:type="gramEnd"/>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7ED9906F" w14:textId="229517DE" w:rsidR="006A7A06"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hyperlink r:id="rId12" w:history="1">
        <w:r w:rsidR="006A7A06" w:rsidRPr="00860449">
          <w:rPr>
            <w:rStyle w:val="Hypertextovodkaz"/>
            <w:rFonts w:ascii="Verdana" w:hAnsi="Verdana"/>
            <w:sz w:val="18"/>
            <w:szCs w:val="18"/>
          </w:rPr>
          <w:t>PrenosilM@spravazeleznic.cz</w:t>
        </w:r>
      </w:hyperlink>
      <w:r w:rsidR="006A7A06">
        <w:rPr>
          <w:rFonts w:ascii="Verdana" w:hAnsi="Verdana"/>
          <w:sz w:val="18"/>
          <w:szCs w:val="18"/>
        </w:rPr>
        <w:t xml:space="preserve"> (Přenosil Milan, tel.: 607 148 043)</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77777777" w:rsidR="0038779C" w:rsidRPr="00C52EE3"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C52EE3">
        <w:rPr>
          <w:rFonts w:ascii="Verdana" w:hAnsi="Verdana" w:cstheme="minorHAnsi"/>
          <w:sz w:val="18"/>
          <w:szCs w:val="18"/>
        </w:rPr>
        <w:t xml:space="preserve">cenu za plnění dílčí smlouvy vypočtenou dle jednotkových cen v příloze č. </w:t>
      </w:r>
      <w:r w:rsidR="0085363C" w:rsidRPr="00C52EE3">
        <w:rPr>
          <w:rFonts w:ascii="Verdana" w:hAnsi="Verdana" w:cstheme="minorHAnsi"/>
          <w:sz w:val="18"/>
          <w:szCs w:val="18"/>
        </w:rPr>
        <w:t xml:space="preserve">3 </w:t>
      </w:r>
      <w:r w:rsidR="00E413C5" w:rsidRPr="00C52EE3">
        <w:rPr>
          <w:rFonts w:ascii="Verdana" w:hAnsi="Verdana" w:cstheme="minorHAnsi"/>
          <w:sz w:val="18"/>
          <w:szCs w:val="18"/>
        </w:rPr>
        <w:t xml:space="preserve">této </w:t>
      </w:r>
      <w:r w:rsidR="00AD2EC8" w:rsidRPr="00C52EE3">
        <w:rPr>
          <w:rFonts w:ascii="Verdana" w:hAnsi="Verdana" w:cstheme="minorHAnsi"/>
          <w:sz w:val="18"/>
          <w:szCs w:val="18"/>
        </w:rPr>
        <w:t xml:space="preserve">Rámcové </w:t>
      </w:r>
      <w:r w:rsidR="00E413C5" w:rsidRPr="00C52EE3">
        <w:rPr>
          <w:rFonts w:ascii="Verdana" w:hAnsi="Verdana" w:cstheme="minorHAnsi"/>
          <w:sz w:val="18"/>
          <w:szCs w:val="18"/>
        </w:rPr>
        <w:t>dohody</w:t>
      </w:r>
      <w:r w:rsidRPr="00C52EE3">
        <w:rPr>
          <w:rFonts w:ascii="Verdana" w:hAnsi="Verdana" w:cstheme="minorHAnsi"/>
          <w:sz w:val="18"/>
          <w:szCs w:val="18"/>
        </w:rPr>
        <w:t xml:space="preserve">, pokud je možné s ohledem na </w:t>
      </w:r>
      <w:r w:rsidR="00E413C5" w:rsidRPr="00C52EE3">
        <w:rPr>
          <w:rFonts w:ascii="Verdana" w:hAnsi="Verdana" w:cstheme="minorHAnsi"/>
          <w:sz w:val="18"/>
          <w:szCs w:val="18"/>
        </w:rPr>
        <w:t xml:space="preserve">povahu </w:t>
      </w:r>
      <w:r w:rsidR="00AD2EC8" w:rsidRPr="00C52EE3">
        <w:rPr>
          <w:rFonts w:ascii="Verdana" w:hAnsi="Verdana" w:cstheme="minorHAnsi"/>
          <w:sz w:val="18"/>
          <w:szCs w:val="18"/>
        </w:rPr>
        <w:t xml:space="preserve">Díla </w:t>
      </w:r>
      <w:r w:rsidR="00E413C5" w:rsidRPr="00C52EE3">
        <w:rPr>
          <w:rFonts w:ascii="Verdana" w:hAnsi="Verdana" w:cstheme="minorHAnsi"/>
          <w:sz w:val="18"/>
          <w:szCs w:val="18"/>
        </w:rPr>
        <w:t xml:space="preserve">a obsah přílohy č. </w:t>
      </w:r>
      <w:r w:rsidR="0085363C" w:rsidRPr="00C52EE3">
        <w:rPr>
          <w:rFonts w:ascii="Verdana" w:hAnsi="Verdana" w:cstheme="minorHAnsi"/>
          <w:sz w:val="18"/>
          <w:szCs w:val="18"/>
        </w:rPr>
        <w:t xml:space="preserve">3 </w:t>
      </w:r>
      <w:r w:rsidR="00E413C5" w:rsidRPr="00C52EE3">
        <w:rPr>
          <w:rFonts w:ascii="Verdana" w:hAnsi="Verdana" w:cstheme="minorHAnsi"/>
          <w:sz w:val="18"/>
          <w:szCs w:val="18"/>
        </w:rPr>
        <w:t xml:space="preserve">této </w:t>
      </w:r>
      <w:r w:rsidR="00AD2EC8" w:rsidRPr="00C52EE3">
        <w:rPr>
          <w:rFonts w:ascii="Verdana" w:hAnsi="Verdana" w:cstheme="minorHAnsi"/>
          <w:sz w:val="18"/>
          <w:szCs w:val="18"/>
        </w:rPr>
        <w:t xml:space="preserve">Rámcové </w:t>
      </w:r>
      <w:r w:rsidR="00E413C5" w:rsidRPr="00C52EE3">
        <w:rPr>
          <w:rFonts w:ascii="Verdana" w:hAnsi="Verdana" w:cstheme="minorHAnsi"/>
          <w:sz w:val="18"/>
          <w:szCs w:val="18"/>
        </w:rPr>
        <w:t xml:space="preserve">dohody cenu za zhotovení </w:t>
      </w:r>
      <w:r w:rsidR="00AD2EC8" w:rsidRPr="00C52EE3">
        <w:rPr>
          <w:rFonts w:ascii="Verdana" w:hAnsi="Verdana" w:cstheme="minorHAnsi"/>
          <w:sz w:val="18"/>
          <w:szCs w:val="18"/>
        </w:rPr>
        <w:t xml:space="preserve">Díla </w:t>
      </w:r>
      <w:r w:rsidR="00E413C5" w:rsidRPr="00C52EE3">
        <w:rPr>
          <w:rFonts w:ascii="Verdana" w:hAnsi="Verdana" w:cstheme="minorHAnsi"/>
          <w:sz w:val="18"/>
          <w:szCs w:val="18"/>
        </w:rPr>
        <w:t xml:space="preserve">předem v </w:t>
      </w:r>
      <w:r w:rsidRPr="00C52EE3">
        <w:rPr>
          <w:rFonts w:ascii="Verdana" w:hAnsi="Verdana" w:cstheme="minorHAnsi"/>
          <w:sz w:val="18"/>
          <w:szCs w:val="18"/>
        </w:rPr>
        <w:t>objednávce přesně stanovit,</w:t>
      </w:r>
    </w:p>
    <w:p w14:paraId="5105C265" w14:textId="77777777"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69E5EB0C"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EE4657" w:rsidRPr="00EE4657">
        <w:rPr>
          <w:rFonts w:ascii="Verdana" w:hAnsi="Verdana" w:cstheme="minorHAnsi"/>
          <w:b/>
          <w:bCs/>
          <w:sz w:val="18"/>
          <w:szCs w:val="18"/>
        </w:rPr>
        <w:t>24 hodin</w:t>
      </w:r>
      <w:r w:rsidRPr="002507FA">
        <w:rPr>
          <w:rFonts w:ascii="Verdana" w:hAnsi="Verdana" w:cstheme="minorHAnsi"/>
          <w:sz w:val="18"/>
          <w:szCs w:val="18"/>
        </w:rPr>
        <w:t xml:space="preserve">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259705B9"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BF5AF6">
        <w:rPr>
          <w:rFonts w:ascii="Verdana" w:hAnsi="Verdana" w:cstheme="minorHAnsi"/>
          <w:sz w:val="18"/>
          <w:szCs w:val="18"/>
        </w:rPr>
        <w:t>ust</w:t>
      </w:r>
      <w:proofErr w:type="spellEnd"/>
      <w:r w:rsidRPr="00BF5AF6">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971428">
        <w:rPr>
          <w:rFonts w:ascii="Verdana" w:hAnsi="Verdana" w:cstheme="minorHAnsi"/>
          <w:sz w:val="18"/>
          <w:szCs w:val="18"/>
        </w:rPr>
        <w:t xml:space="preserve">30 </w:t>
      </w:r>
      <w:r w:rsidRPr="00BF5AF6">
        <w:rPr>
          <w:rFonts w:ascii="Verdana" w:hAnsi="Verdana" w:cstheme="minorHAnsi"/>
          <w:sz w:val="18"/>
          <w:szCs w:val="18"/>
        </w:rPr>
        <w:t>%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23971CBE" w14:textId="1B53FC1C" w:rsidR="00780CF7" w:rsidRPr="007866A7" w:rsidRDefault="003276C2" w:rsidP="00AF6882">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 xml:space="preserve">dohoda je </w:t>
      </w:r>
      <w:r w:rsidRPr="00EB5CF4">
        <w:rPr>
          <w:rFonts w:ascii="Verdana" w:eastAsiaTheme="majorEastAsia" w:hAnsi="Verdana" w:cstheme="minorHAnsi"/>
          <w:bCs/>
          <w:sz w:val="18"/>
          <w:szCs w:val="18"/>
        </w:rPr>
        <w:t xml:space="preserve">uzavírána na </w:t>
      </w:r>
      <w:r w:rsidR="007E084F" w:rsidRPr="00EB5CF4">
        <w:rPr>
          <w:rFonts w:ascii="Verdana" w:eastAsiaTheme="majorEastAsia" w:hAnsi="Verdana" w:cstheme="minorHAnsi"/>
          <w:bCs/>
          <w:sz w:val="18"/>
          <w:szCs w:val="18"/>
        </w:rPr>
        <w:t xml:space="preserve">dobu </w:t>
      </w:r>
      <w:r w:rsidR="00EB5CF4" w:rsidRPr="00EB5CF4">
        <w:rPr>
          <w:rFonts w:ascii="Verdana" w:eastAsiaTheme="majorEastAsia" w:hAnsi="Verdana" w:cstheme="minorHAnsi"/>
          <w:bCs/>
          <w:sz w:val="18"/>
          <w:szCs w:val="18"/>
        </w:rPr>
        <w:t>12</w:t>
      </w:r>
      <w:r w:rsidRPr="00EB5CF4">
        <w:rPr>
          <w:rFonts w:ascii="Verdana" w:eastAsiaTheme="majorEastAsia" w:hAnsi="Verdana" w:cstheme="minorHAnsi"/>
          <w:bCs/>
          <w:sz w:val="18"/>
          <w:szCs w:val="18"/>
        </w:rPr>
        <w:t xml:space="preserve"> </w:t>
      </w:r>
      <w:r w:rsidR="007E084F" w:rsidRPr="00EB5CF4">
        <w:rPr>
          <w:rFonts w:ascii="Verdana" w:eastAsiaTheme="majorEastAsia" w:hAnsi="Verdana" w:cstheme="minorHAnsi"/>
          <w:bCs/>
          <w:sz w:val="18"/>
          <w:szCs w:val="18"/>
        </w:rPr>
        <w:t xml:space="preserve">měsíců </w:t>
      </w:r>
      <w:r w:rsidRPr="00EB5CF4">
        <w:rPr>
          <w:rFonts w:ascii="Verdana" w:eastAsiaTheme="majorEastAsia" w:hAnsi="Verdana" w:cstheme="minorHAnsi"/>
          <w:bCs/>
          <w:sz w:val="18"/>
          <w:szCs w:val="18"/>
        </w:rPr>
        <w:t xml:space="preserve">od </w:t>
      </w:r>
      <w:r w:rsidR="007E084F" w:rsidRPr="00EB5CF4">
        <w:rPr>
          <w:rFonts w:ascii="Verdana" w:eastAsiaTheme="majorEastAsia" w:hAnsi="Verdana" w:cstheme="minorHAnsi"/>
          <w:bCs/>
          <w:sz w:val="18"/>
          <w:szCs w:val="18"/>
        </w:rPr>
        <w:t xml:space="preserve">nabytí </w:t>
      </w:r>
      <w:r w:rsidRPr="00EB5CF4">
        <w:rPr>
          <w:rFonts w:ascii="Verdana" w:eastAsiaTheme="majorEastAsia" w:hAnsi="Verdana" w:cstheme="minorHAnsi"/>
          <w:bCs/>
          <w:sz w:val="18"/>
          <w:szCs w:val="18"/>
        </w:rPr>
        <w:t xml:space="preserve">její </w:t>
      </w:r>
      <w:r w:rsidR="007E084F" w:rsidRPr="00EB5CF4">
        <w:rPr>
          <w:rFonts w:ascii="Verdana" w:eastAsiaTheme="majorEastAsia" w:hAnsi="Verdana" w:cstheme="minorHAnsi"/>
          <w:bCs/>
          <w:sz w:val="18"/>
          <w:szCs w:val="18"/>
        </w:rPr>
        <w:t>účinnosti,</w:t>
      </w:r>
      <w:r w:rsidR="007E084F" w:rsidRPr="002507FA">
        <w:rPr>
          <w:rFonts w:ascii="Verdana" w:eastAsiaTheme="majorEastAsia" w:hAnsi="Verdana" w:cstheme="minorHAnsi"/>
          <w:bCs/>
          <w:sz w:val="18"/>
          <w:szCs w:val="18"/>
        </w:rPr>
        <w:t xml:space="preserve"> </w:t>
      </w:r>
      <w:r w:rsidR="007E084F" w:rsidRPr="00B7657C">
        <w:rPr>
          <w:rFonts w:ascii="Verdana" w:hAnsi="Verdana" w:cstheme="minorHAnsi"/>
          <w:sz w:val="18"/>
          <w:szCs w:val="18"/>
        </w:rPr>
        <w:t xml:space="preserve">anebo do doby uzavření dílčí smlouvy, na základě </w:t>
      </w:r>
      <w:r w:rsidR="007E084F" w:rsidRPr="00EB5CF4">
        <w:rPr>
          <w:rFonts w:ascii="Verdana" w:hAnsi="Verdana" w:cstheme="minorHAnsi"/>
          <w:sz w:val="18"/>
          <w:szCs w:val="18"/>
        </w:rPr>
        <w:t xml:space="preserve">které dojde k objednání </w:t>
      </w:r>
      <w:r w:rsidR="00BD2B95" w:rsidRPr="00EB5CF4">
        <w:rPr>
          <w:rFonts w:ascii="Verdana" w:hAnsi="Verdana" w:cstheme="minorHAnsi"/>
          <w:sz w:val="18"/>
          <w:szCs w:val="18"/>
        </w:rPr>
        <w:t>díla</w:t>
      </w:r>
      <w:r w:rsidR="007E084F" w:rsidRPr="00EB5CF4">
        <w:rPr>
          <w:rFonts w:ascii="Verdana" w:hAnsi="Verdana" w:cstheme="minorHAnsi"/>
          <w:sz w:val="18"/>
          <w:szCs w:val="18"/>
        </w:rPr>
        <w:t xml:space="preserve"> dle této </w:t>
      </w:r>
      <w:r w:rsidR="00AD2EC8" w:rsidRPr="00EB5CF4">
        <w:rPr>
          <w:rFonts w:ascii="Verdana" w:hAnsi="Verdana" w:cstheme="minorHAnsi"/>
          <w:sz w:val="18"/>
          <w:szCs w:val="18"/>
        </w:rPr>
        <w:t xml:space="preserve">Rámcové </w:t>
      </w:r>
      <w:r w:rsidR="007E084F" w:rsidRPr="00EB5CF4">
        <w:rPr>
          <w:rFonts w:ascii="Verdana" w:hAnsi="Verdana" w:cstheme="minorHAnsi"/>
          <w:sz w:val="18"/>
          <w:szCs w:val="18"/>
        </w:rPr>
        <w:t xml:space="preserve">dohody (v součtu všech dílčích smluv) v částce převyšující </w:t>
      </w:r>
      <w:r w:rsidR="00EB5CF4" w:rsidRPr="00EB5CF4">
        <w:rPr>
          <w:rFonts w:ascii="Verdana" w:hAnsi="Verdana" w:cstheme="minorHAnsi"/>
          <w:sz w:val="18"/>
          <w:szCs w:val="18"/>
        </w:rPr>
        <w:t>2 850 000</w:t>
      </w:r>
      <w:r w:rsidR="007E084F" w:rsidRPr="00EB5CF4">
        <w:rPr>
          <w:rFonts w:ascii="Verdana" w:hAnsi="Verdana" w:cstheme="minorHAnsi"/>
          <w:sz w:val="18"/>
          <w:szCs w:val="18"/>
        </w:rPr>
        <w:t>,- Kč</w:t>
      </w:r>
      <w:r w:rsidR="007E084F" w:rsidRPr="00EB5CF4">
        <w:rPr>
          <w:rFonts w:ascii="Verdana" w:hAnsi="Verdana" w:cstheme="minorHAnsi"/>
          <w:b/>
          <w:sz w:val="18"/>
          <w:szCs w:val="18"/>
        </w:rPr>
        <w:t xml:space="preserve"> </w:t>
      </w:r>
      <w:r w:rsidR="007E084F" w:rsidRPr="00EB5CF4">
        <w:rPr>
          <w:rFonts w:ascii="Verdana" w:hAnsi="Verdana" w:cstheme="minorHAnsi"/>
          <w:sz w:val="18"/>
          <w:szCs w:val="18"/>
        </w:rPr>
        <w:t xml:space="preserve">bez DPH. V případě, že dojde k ukončení účinnosti této </w:t>
      </w:r>
      <w:r w:rsidR="00AD2EC8" w:rsidRPr="00EB5CF4">
        <w:rPr>
          <w:rFonts w:ascii="Verdana" w:hAnsi="Verdana" w:cstheme="minorHAnsi"/>
          <w:sz w:val="18"/>
          <w:szCs w:val="18"/>
        </w:rPr>
        <w:t xml:space="preserve">Rámcové </w:t>
      </w:r>
      <w:r w:rsidR="007E084F" w:rsidRPr="00EB5CF4">
        <w:rPr>
          <w:rFonts w:ascii="Verdana" w:hAnsi="Verdana" w:cstheme="minorHAnsi"/>
          <w:sz w:val="18"/>
          <w:szCs w:val="18"/>
        </w:rPr>
        <w:t xml:space="preserve">dohody dle předchozí věty, nemá toto ukončení vliv na účinnost dílčích smluv, které byly na základě této </w:t>
      </w:r>
      <w:r w:rsidR="00AD2EC8" w:rsidRPr="00EB5CF4">
        <w:rPr>
          <w:rFonts w:ascii="Verdana" w:hAnsi="Verdana" w:cstheme="minorHAnsi"/>
          <w:sz w:val="18"/>
          <w:szCs w:val="18"/>
        </w:rPr>
        <w:t xml:space="preserve">Rámcové </w:t>
      </w:r>
      <w:r w:rsidR="007E084F" w:rsidRPr="00EB5CF4">
        <w:rPr>
          <w:rFonts w:ascii="Verdana" w:hAnsi="Verdana" w:cstheme="minorHAnsi"/>
          <w:sz w:val="18"/>
          <w:szCs w:val="18"/>
        </w:rPr>
        <w:t xml:space="preserve">dohody uzavřeny. </w:t>
      </w:r>
      <w:r w:rsidR="00562B90" w:rsidRPr="00EB5CF4">
        <w:rPr>
          <w:rFonts w:ascii="Verdana" w:hAnsi="Verdana" w:cstheme="minorHAnsi"/>
          <w:sz w:val="18"/>
          <w:szCs w:val="18"/>
        </w:rPr>
        <w:t xml:space="preserve">Objednatel </w:t>
      </w:r>
      <w:r w:rsidR="007E084F" w:rsidRPr="00EB5CF4">
        <w:rPr>
          <w:rFonts w:ascii="Verdana" w:hAnsi="Verdana" w:cstheme="minorHAnsi"/>
          <w:sz w:val="18"/>
          <w:szCs w:val="18"/>
        </w:rPr>
        <w:t>není oprávněn na zá</w:t>
      </w:r>
      <w:r w:rsidR="007E084F" w:rsidRPr="007866A7">
        <w:rPr>
          <w:rFonts w:ascii="Verdana" w:hAnsi="Verdana" w:cstheme="minorHAnsi"/>
          <w:sz w:val="18"/>
          <w:szCs w:val="18"/>
        </w:rPr>
        <w:t xml:space="preserve">kladě této </w:t>
      </w:r>
      <w:r w:rsidR="00AD2EC8" w:rsidRPr="007866A7">
        <w:rPr>
          <w:rFonts w:ascii="Verdana" w:hAnsi="Verdana" w:cstheme="minorHAnsi"/>
          <w:sz w:val="18"/>
          <w:szCs w:val="18"/>
        </w:rPr>
        <w:t xml:space="preserve">Rámcové </w:t>
      </w:r>
      <w:r w:rsidR="007E084F" w:rsidRPr="007866A7">
        <w:rPr>
          <w:rFonts w:ascii="Verdana" w:hAnsi="Verdana" w:cstheme="minorHAnsi"/>
          <w:sz w:val="18"/>
          <w:szCs w:val="18"/>
        </w:rPr>
        <w:t xml:space="preserve">dohody učinit objednávky (v součtu všech objednávek) přesahující částku </w:t>
      </w:r>
      <w:r w:rsidR="00EB5CF4" w:rsidRPr="007866A7">
        <w:rPr>
          <w:rFonts w:ascii="Verdana" w:hAnsi="Verdana" w:cstheme="minorHAnsi"/>
          <w:sz w:val="18"/>
          <w:szCs w:val="18"/>
        </w:rPr>
        <w:t>2 900 000</w:t>
      </w:r>
      <w:r w:rsidR="007E084F" w:rsidRPr="007866A7">
        <w:rPr>
          <w:rFonts w:ascii="Verdana" w:hAnsi="Verdana" w:cstheme="minorHAnsi"/>
          <w:sz w:val="18"/>
          <w:szCs w:val="18"/>
        </w:rPr>
        <w:t>,- Kč</w:t>
      </w:r>
      <w:r w:rsidR="007E084F" w:rsidRPr="007866A7">
        <w:rPr>
          <w:rFonts w:ascii="Verdana" w:hAnsi="Verdana" w:cstheme="minorHAnsi"/>
          <w:b/>
          <w:sz w:val="18"/>
          <w:szCs w:val="18"/>
        </w:rPr>
        <w:t xml:space="preserve"> </w:t>
      </w:r>
      <w:r w:rsidR="007E084F" w:rsidRPr="007866A7">
        <w:rPr>
          <w:rFonts w:ascii="Verdana" w:hAnsi="Verdana" w:cstheme="minorHAnsi"/>
          <w:sz w:val="18"/>
          <w:szCs w:val="18"/>
        </w:rPr>
        <w:t>bez DPH</w:t>
      </w:r>
      <w:r w:rsidRPr="007866A7">
        <w:rPr>
          <w:rFonts w:ascii="Verdana" w:eastAsiaTheme="majorEastAsia" w:hAnsi="Verdana" w:cstheme="minorHAnsi"/>
          <w:bCs/>
          <w:sz w:val="18"/>
          <w:szCs w:val="18"/>
        </w:rPr>
        <w:t>.</w:t>
      </w:r>
    </w:p>
    <w:p w14:paraId="773670B3" w14:textId="77777777" w:rsidR="00235018" w:rsidRPr="007866A7" w:rsidRDefault="009C5F7B" w:rsidP="00DD2D34">
      <w:pPr>
        <w:pStyle w:val="acnormalbulleted"/>
        <w:rPr>
          <w:rFonts w:ascii="Verdana" w:hAnsi="Verdana" w:cstheme="minorHAnsi"/>
          <w:sz w:val="18"/>
          <w:szCs w:val="18"/>
        </w:rPr>
      </w:pPr>
      <w:r w:rsidRPr="007866A7">
        <w:rPr>
          <w:rFonts w:ascii="Verdana" w:hAnsi="Verdana" w:cstheme="minorHAnsi"/>
          <w:sz w:val="18"/>
          <w:szCs w:val="18"/>
        </w:rPr>
        <w:t>Míst</w:t>
      </w:r>
      <w:r w:rsidR="0085363C" w:rsidRPr="007866A7">
        <w:rPr>
          <w:rFonts w:ascii="Verdana" w:hAnsi="Verdana" w:cstheme="minorHAnsi"/>
          <w:sz w:val="18"/>
          <w:szCs w:val="18"/>
        </w:rPr>
        <w:t>o</w:t>
      </w:r>
      <w:r w:rsidRPr="007866A7">
        <w:rPr>
          <w:rFonts w:ascii="Verdana" w:hAnsi="Verdana" w:cstheme="minorHAnsi"/>
          <w:sz w:val="18"/>
          <w:szCs w:val="18"/>
        </w:rPr>
        <w:t xml:space="preserve"> plnění </w:t>
      </w:r>
      <w:r w:rsidR="00EA41F0" w:rsidRPr="007866A7">
        <w:rPr>
          <w:rFonts w:ascii="Verdana" w:hAnsi="Verdana" w:cstheme="minorHAnsi"/>
          <w:sz w:val="18"/>
          <w:szCs w:val="18"/>
        </w:rPr>
        <w:t>dílčích smluv</w:t>
      </w:r>
      <w:r w:rsidRPr="007866A7">
        <w:rPr>
          <w:rFonts w:ascii="Verdana" w:hAnsi="Verdana" w:cstheme="minorHAnsi"/>
          <w:sz w:val="18"/>
          <w:szCs w:val="18"/>
        </w:rPr>
        <w:t xml:space="preserve"> je </w:t>
      </w:r>
      <w:r w:rsidR="00EA41F0" w:rsidRPr="007866A7">
        <w:rPr>
          <w:rFonts w:ascii="Verdana" w:hAnsi="Verdana" w:cstheme="minorHAnsi"/>
          <w:sz w:val="18"/>
          <w:szCs w:val="18"/>
        </w:rPr>
        <w:t xml:space="preserve">zpravidla uvedeno v dílčí smlouvě. </w:t>
      </w:r>
      <w:r w:rsidR="00F93851" w:rsidRPr="007866A7">
        <w:rPr>
          <w:rFonts w:ascii="Verdana" w:hAnsi="Verdana" w:cstheme="minorHAnsi"/>
          <w:sz w:val="18"/>
          <w:szCs w:val="18"/>
        </w:rPr>
        <w:t xml:space="preserve">Dopravu do a </w:t>
      </w:r>
      <w:r w:rsidR="002C4982" w:rsidRPr="007866A7">
        <w:rPr>
          <w:rFonts w:ascii="Verdana" w:hAnsi="Verdana" w:cstheme="minorHAnsi"/>
          <w:sz w:val="18"/>
          <w:szCs w:val="18"/>
        </w:rPr>
        <w:t xml:space="preserve">z místa plnění zajišťuje </w:t>
      </w:r>
      <w:r w:rsidR="003276C2" w:rsidRPr="007866A7">
        <w:rPr>
          <w:rFonts w:ascii="Verdana" w:hAnsi="Verdana" w:cstheme="minorHAnsi"/>
          <w:sz w:val="18"/>
          <w:szCs w:val="18"/>
        </w:rPr>
        <w:t>Z</w:t>
      </w:r>
      <w:r w:rsidR="006D2F28" w:rsidRPr="007866A7">
        <w:rPr>
          <w:rFonts w:ascii="Verdana" w:hAnsi="Verdana" w:cstheme="minorHAnsi"/>
          <w:sz w:val="18"/>
          <w:szCs w:val="18"/>
        </w:rPr>
        <w:t>hotovitel</w:t>
      </w:r>
      <w:r w:rsidR="002C4982" w:rsidRPr="007866A7">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3A2DDF5C"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w:t>
      </w:r>
      <w:r w:rsidR="00780CF7" w:rsidRPr="00F457B8">
        <w:rPr>
          <w:rFonts w:ascii="Verdana" w:hAnsi="Verdana" w:cstheme="minorHAnsi"/>
          <w:sz w:val="18"/>
          <w:szCs w:val="18"/>
        </w:rPr>
        <w:t xml:space="preserve">čase </w:t>
      </w:r>
      <w:r w:rsidR="00F457B8" w:rsidRPr="00F457B8">
        <w:rPr>
          <w:rFonts w:ascii="Verdana" w:hAnsi="Verdana" w:cstheme="minorHAnsi"/>
          <w:sz w:val="18"/>
          <w:szCs w:val="18"/>
        </w:rPr>
        <w:t>07:00</w:t>
      </w:r>
      <w:r w:rsidR="00780CF7" w:rsidRPr="00F457B8">
        <w:rPr>
          <w:rFonts w:ascii="Verdana" w:hAnsi="Verdana" w:cstheme="minorHAnsi"/>
          <w:sz w:val="18"/>
          <w:szCs w:val="18"/>
        </w:rPr>
        <w:t xml:space="preserve"> – </w:t>
      </w:r>
      <w:r w:rsidR="00F457B8" w:rsidRPr="00F457B8">
        <w:rPr>
          <w:rFonts w:ascii="Verdana" w:hAnsi="Verdana" w:cstheme="minorHAnsi"/>
          <w:sz w:val="18"/>
          <w:szCs w:val="18"/>
        </w:rPr>
        <w:t>15:00</w:t>
      </w:r>
      <w:r w:rsidR="00780CF7" w:rsidRPr="00F457B8">
        <w:rPr>
          <w:rFonts w:ascii="Verdana" w:hAnsi="Verdana" w:cstheme="minorHAnsi"/>
          <w:sz w:val="18"/>
          <w:szCs w:val="18"/>
        </w:rPr>
        <w:t xml:space="preserve"> hod.). </w:t>
      </w:r>
      <w:r w:rsidR="00DD2D34" w:rsidRPr="00F457B8">
        <w:rPr>
          <w:rFonts w:ascii="Verdana" w:hAnsi="Verdana" w:cstheme="minorHAnsi"/>
          <w:sz w:val="18"/>
          <w:szCs w:val="18"/>
        </w:rPr>
        <w:t>Převzetí</w:t>
      </w:r>
      <w:r w:rsidR="00DD2D34" w:rsidRPr="002507FA">
        <w:rPr>
          <w:rFonts w:ascii="Verdana" w:hAnsi="Verdana" w:cstheme="minorHAnsi"/>
          <w:sz w:val="18"/>
          <w:szCs w:val="18"/>
        </w:rPr>
        <w:t xml:space="preserve"> plnění</w:t>
      </w:r>
      <w:r w:rsidR="0040600D" w:rsidRPr="002507FA">
        <w:rPr>
          <w:rFonts w:ascii="Verdana" w:hAnsi="Verdana" w:cstheme="minorHAnsi"/>
          <w:sz w:val="18"/>
          <w:szCs w:val="18"/>
        </w:rPr>
        <w:t xml:space="preserve"> </w:t>
      </w:r>
      <w:r w:rsidR="00CC5257" w:rsidRPr="002507FA">
        <w:rPr>
          <w:rFonts w:ascii="Verdana" w:hAnsi="Verdana" w:cstheme="minorHAnsi"/>
          <w:sz w:val="18"/>
          <w:szCs w:val="18"/>
        </w:rPr>
        <w:t xml:space="preserve">potvrdí </w:t>
      </w:r>
      <w:r w:rsidR="00986E6F" w:rsidRPr="00F457B8">
        <w:rPr>
          <w:rFonts w:ascii="Verdana" w:hAnsi="Verdana" w:cstheme="minorHAnsi"/>
          <w:sz w:val="18"/>
          <w:szCs w:val="18"/>
        </w:rPr>
        <w:t>Obj</w:t>
      </w:r>
      <w:r w:rsidR="00D97787" w:rsidRPr="00F457B8">
        <w:rPr>
          <w:rFonts w:ascii="Verdana" w:hAnsi="Verdana" w:cstheme="minorHAnsi"/>
          <w:sz w:val="18"/>
          <w:szCs w:val="18"/>
        </w:rPr>
        <w:t>ednatel</w:t>
      </w:r>
      <w:r w:rsidR="00B37744" w:rsidRPr="00F457B8">
        <w:rPr>
          <w:rFonts w:ascii="Verdana" w:hAnsi="Verdana" w:cstheme="minorHAnsi"/>
          <w:sz w:val="18"/>
          <w:szCs w:val="18"/>
        </w:rPr>
        <w:t xml:space="preserve"> </w:t>
      </w:r>
      <w:r w:rsidR="00780CF7" w:rsidRPr="00F457B8">
        <w:rPr>
          <w:rFonts w:ascii="Verdana" w:hAnsi="Verdana" w:cstheme="minorHAnsi"/>
          <w:sz w:val="18"/>
          <w:szCs w:val="18"/>
        </w:rPr>
        <w:t>v Předávacím protokolu</w:t>
      </w:r>
      <w:r w:rsidR="00CC5257" w:rsidRPr="00F457B8">
        <w:rPr>
          <w:rFonts w:ascii="Verdana" w:hAnsi="Verdana" w:cstheme="minorHAnsi"/>
          <w:sz w:val="18"/>
          <w:szCs w:val="18"/>
        </w:rPr>
        <w:t>.</w:t>
      </w:r>
      <w:r w:rsidR="00CC5257" w:rsidRPr="002507FA">
        <w:rPr>
          <w:rFonts w:ascii="Verdana" w:hAnsi="Verdana" w:cstheme="minorHAnsi"/>
          <w:sz w:val="18"/>
          <w:szCs w:val="18"/>
        </w:rPr>
        <w:t xml:space="preserve"> Pověřený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15430862" w14:textId="6FC9B27E" w:rsidR="00CC5257" w:rsidRPr="00521236" w:rsidRDefault="002507FA" w:rsidP="00521236">
      <w:pPr>
        <w:pStyle w:val="acnormal"/>
        <w:keepNext/>
        <w:keepLines/>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lastRenderedPageBreak/>
        <w:t>CENA DÍLA A PLATEBNÍ PODMÍNKY</w:t>
      </w:r>
    </w:p>
    <w:p w14:paraId="783B2EDC" w14:textId="77777777" w:rsidR="0078736F" w:rsidRDefault="0078736F" w:rsidP="0078736F">
      <w:pPr>
        <w:pStyle w:val="Odstavecseseznamem"/>
        <w:numPr>
          <w:ilvl w:val="0"/>
          <w:numId w:val="1"/>
        </w:numPr>
        <w:rPr>
          <w:rFonts w:ascii="Verdana" w:hAnsi="Verdana" w:cstheme="minorHAnsi"/>
          <w:sz w:val="18"/>
          <w:szCs w:val="18"/>
        </w:rPr>
      </w:pPr>
      <w:r w:rsidRPr="00517F43">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181B578" w14:textId="77777777" w:rsidR="0078736F" w:rsidRPr="00517F43" w:rsidRDefault="0078736F" w:rsidP="0078736F">
      <w:pPr>
        <w:pStyle w:val="Odstavecseseznamem"/>
        <w:ind w:left="360"/>
        <w:rPr>
          <w:rFonts w:ascii="Verdana" w:hAnsi="Verdana" w:cstheme="minorHAnsi"/>
          <w:sz w:val="18"/>
          <w:szCs w:val="18"/>
        </w:rPr>
      </w:pPr>
    </w:p>
    <w:p w14:paraId="51E36BCD" w14:textId="381B86B3" w:rsidR="0078736F" w:rsidRPr="00F6243C" w:rsidRDefault="0078736F" w:rsidP="0078736F">
      <w:pPr>
        <w:pStyle w:val="Odstavecseseznamem"/>
        <w:numPr>
          <w:ilvl w:val="0"/>
          <w:numId w:val="1"/>
        </w:numPr>
        <w:ind w:left="357" w:hanging="357"/>
        <w:contextualSpacing w:val="0"/>
        <w:jc w:val="both"/>
        <w:rPr>
          <w:rFonts w:ascii="Verdana" w:hAnsi="Verdana" w:cstheme="minorHAnsi"/>
          <w:sz w:val="18"/>
          <w:szCs w:val="18"/>
        </w:rPr>
      </w:pPr>
      <w:r w:rsidRPr="00BA0987">
        <w:rPr>
          <w:rFonts w:ascii="Verdana" w:hAnsi="Verdana" w:cstheme="minorHAnsi"/>
          <w:sz w:val="18"/>
          <w:szCs w:val="18"/>
        </w:rPr>
        <w:t xml:space="preserve">Přijatá Cena Díla bude v průběhu provádění Díla upřesňována měřením, na jehož základě bude určena skutečná Cena Díla. Skutečná Cena Díla bude stanovena dle jednotkových cen v příloze č. 3 této Rámcové dohody a množství skutečně realizovaných jednotkových položek v příloze č. 3 této Rámcové dohody Zhotovitelem při zhotovení Díla odsouhlasených Objednatelem na </w:t>
      </w:r>
      <w:r w:rsidRPr="00F6243C">
        <w:rPr>
          <w:rFonts w:ascii="Verdana" w:hAnsi="Verdana" w:cstheme="minorHAnsi"/>
          <w:sz w:val="18"/>
          <w:szCs w:val="18"/>
        </w:rPr>
        <w:t>základě Zhotovitelem předloženého Předávacího protokolu.</w:t>
      </w:r>
    </w:p>
    <w:p w14:paraId="47A54648" w14:textId="77777777" w:rsidR="00276548" w:rsidRPr="00F6243C" w:rsidRDefault="00870DF7" w:rsidP="00EE3D99">
      <w:pPr>
        <w:pStyle w:val="Odstavecseseznamem"/>
        <w:numPr>
          <w:ilvl w:val="0"/>
          <w:numId w:val="1"/>
        </w:numPr>
        <w:contextualSpacing w:val="0"/>
        <w:jc w:val="both"/>
        <w:rPr>
          <w:rFonts w:ascii="Verdana" w:hAnsi="Verdana" w:cstheme="minorHAnsi"/>
          <w:sz w:val="18"/>
          <w:szCs w:val="18"/>
        </w:rPr>
      </w:pPr>
      <w:r w:rsidRPr="00F6243C">
        <w:rPr>
          <w:rFonts w:ascii="Verdana" w:hAnsi="Verdana" w:cstheme="minorHAnsi"/>
          <w:sz w:val="18"/>
          <w:szCs w:val="18"/>
        </w:rPr>
        <w:t xml:space="preserve">Jednotkové ceny za plnění </w:t>
      </w:r>
      <w:r w:rsidR="00322F6C" w:rsidRPr="00F6243C">
        <w:rPr>
          <w:rFonts w:ascii="Verdana" w:hAnsi="Verdana" w:cstheme="minorHAnsi"/>
          <w:sz w:val="18"/>
          <w:szCs w:val="18"/>
        </w:rPr>
        <w:t xml:space="preserve">Díla </w:t>
      </w:r>
      <w:r w:rsidRPr="00F6243C">
        <w:rPr>
          <w:rFonts w:ascii="Verdana" w:hAnsi="Verdana" w:cstheme="minorHAnsi"/>
          <w:sz w:val="18"/>
          <w:szCs w:val="18"/>
        </w:rPr>
        <w:t>jsou sjednány smluvními stranami v</w:t>
      </w:r>
      <w:r w:rsidR="00276548" w:rsidRPr="00F6243C">
        <w:rPr>
          <w:rFonts w:ascii="Verdana" w:hAnsi="Verdana" w:cstheme="minorHAnsi"/>
          <w:sz w:val="18"/>
          <w:szCs w:val="18"/>
        </w:rPr>
        <w:t xml:space="preserve"> přílo</w:t>
      </w:r>
      <w:r w:rsidRPr="00F6243C">
        <w:rPr>
          <w:rFonts w:ascii="Verdana" w:hAnsi="Verdana" w:cstheme="minorHAnsi"/>
          <w:sz w:val="18"/>
          <w:szCs w:val="18"/>
        </w:rPr>
        <w:t>ze</w:t>
      </w:r>
      <w:r w:rsidR="00276548" w:rsidRPr="00F6243C">
        <w:rPr>
          <w:rFonts w:ascii="Verdana" w:hAnsi="Verdana" w:cstheme="minorHAnsi"/>
          <w:sz w:val="18"/>
          <w:szCs w:val="18"/>
        </w:rPr>
        <w:t xml:space="preserve"> č</w:t>
      </w:r>
      <w:r w:rsidR="00F17B92" w:rsidRPr="00F6243C">
        <w:rPr>
          <w:rFonts w:ascii="Verdana" w:hAnsi="Verdana" w:cstheme="minorHAnsi"/>
          <w:sz w:val="18"/>
          <w:szCs w:val="18"/>
        </w:rPr>
        <w:t xml:space="preserve">. 3 </w:t>
      </w:r>
      <w:r w:rsidR="00276548" w:rsidRPr="00F6243C">
        <w:rPr>
          <w:rFonts w:ascii="Verdana" w:hAnsi="Verdana" w:cstheme="minorHAnsi"/>
          <w:sz w:val="18"/>
          <w:szCs w:val="18"/>
        </w:rPr>
        <w:t xml:space="preserve">této </w:t>
      </w:r>
      <w:r w:rsidR="00322F6C" w:rsidRPr="00F6243C">
        <w:rPr>
          <w:rFonts w:ascii="Verdana" w:hAnsi="Verdana" w:cstheme="minorHAnsi"/>
          <w:sz w:val="18"/>
          <w:szCs w:val="18"/>
        </w:rPr>
        <w:t xml:space="preserve">Rámcové </w:t>
      </w:r>
      <w:r w:rsidR="00276548" w:rsidRPr="00F6243C">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w:t>
      </w:r>
      <w:r w:rsidRPr="00967CEE">
        <w:rPr>
          <w:rFonts w:ascii="Verdana" w:hAnsi="Verdana" w:cstheme="minorHAnsi"/>
          <w:sz w:val="18"/>
          <w:szCs w:val="18"/>
        </w:rPr>
        <w:t xml:space="preserve">musí mít náležitosti daňového dokladu, její přílohou musí být stejnopis schváleného </w:t>
      </w:r>
      <w:r w:rsidR="00276548" w:rsidRPr="00967CEE">
        <w:rPr>
          <w:rFonts w:ascii="Verdana" w:hAnsi="Verdana" w:cstheme="minorHAnsi"/>
          <w:sz w:val="18"/>
          <w:szCs w:val="18"/>
        </w:rPr>
        <w:t>Předávacího protokolu</w:t>
      </w:r>
      <w:r w:rsidRPr="00967CEE">
        <w:rPr>
          <w:rFonts w:ascii="Verdana" w:hAnsi="Verdana" w:cstheme="minorHAnsi"/>
          <w:sz w:val="18"/>
          <w:szCs w:val="18"/>
        </w:rPr>
        <w:t xml:space="preserve"> s potvrzením převzetí plnění bez jakýchkoliv výhrad/vad </w:t>
      </w:r>
      <w:r w:rsidR="00986E6F" w:rsidRPr="00967CEE">
        <w:rPr>
          <w:rFonts w:ascii="Verdana" w:hAnsi="Verdana" w:cstheme="minorHAnsi"/>
          <w:sz w:val="18"/>
          <w:szCs w:val="18"/>
        </w:rPr>
        <w:t>Obj</w:t>
      </w:r>
      <w:r w:rsidRPr="00967CEE">
        <w:rPr>
          <w:rFonts w:ascii="Verdana" w:hAnsi="Verdana" w:cstheme="minorHAnsi"/>
          <w:sz w:val="18"/>
          <w:szCs w:val="18"/>
        </w:rPr>
        <w:t>ednatelem</w:t>
      </w:r>
      <w:r w:rsidR="002C46D1" w:rsidRPr="00967CEE">
        <w:rPr>
          <w:rFonts w:ascii="Verdana" w:hAnsi="Verdana" w:cstheme="minorHAnsi"/>
          <w:sz w:val="18"/>
          <w:szCs w:val="18"/>
        </w:rPr>
        <w:t>. V záhlaví faktury je nutno</w:t>
      </w:r>
      <w:r w:rsidR="002C46D1" w:rsidRPr="002507FA">
        <w:rPr>
          <w:rFonts w:ascii="Verdana" w:hAnsi="Verdana" w:cstheme="minorHAnsi"/>
          <w:sz w:val="18"/>
          <w:szCs w:val="18"/>
        </w:rPr>
        <w:t xml:space="preserve">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CB0AE1"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CB0AE1">
        <w:rPr>
          <w:rFonts w:ascii="Verdana" w:hAnsi="Verdana" w:cstheme="minorHAnsi"/>
          <w:sz w:val="18"/>
          <w:szCs w:val="18"/>
        </w:rPr>
        <w:t>na svůj náklad a na své nebezpečí.</w:t>
      </w:r>
    </w:p>
    <w:p w14:paraId="2905C3E6" w14:textId="2650CF27" w:rsidR="00B645FB" w:rsidRPr="00CB0AE1" w:rsidRDefault="00CB0AE1" w:rsidP="00B645FB">
      <w:pPr>
        <w:pStyle w:val="acnormal"/>
        <w:numPr>
          <w:ilvl w:val="0"/>
          <w:numId w:val="7"/>
        </w:numPr>
        <w:spacing w:after="240"/>
        <w:ind w:left="426" w:hanging="426"/>
        <w:rPr>
          <w:rFonts w:ascii="Verdana" w:hAnsi="Verdana" w:cstheme="minorHAnsi"/>
          <w:sz w:val="18"/>
          <w:szCs w:val="18"/>
        </w:rPr>
      </w:pPr>
      <w:r w:rsidRPr="00CB0AE1">
        <w:rPr>
          <w:rFonts w:ascii="Verdana" w:hAnsi="Verdana" w:cstheme="minorHAnsi"/>
          <w:sz w:val="18"/>
          <w:szCs w:val="18"/>
        </w:rPr>
        <w:t>Z</w:t>
      </w:r>
      <w:r w:rsidR="00B645FB" w:rsidRPr="00CB0AE1">
        <w:rPr>
          <w:rFonts w:ascii="Verdana" w:hAnsi="Verdana" w:cstheme="minorHAnsi"/>
          <w:sz w:val="18"/>
          <w:szCs w:val="18"/>
        </w:rPr>
        <w:t>hotovitel poskytuje záruku za jakost v délce 24 měsíců.</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38BCD1A6" w14:textId="4C2C7BF0" w:rsidR="00CD0FED" w:rsidRPr="00CB0AE1" w:rsidRDefault="00CD0FED" w:rsidP="00CB0AE1">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2553ED75" w:rsidR="00CD0FED" w:rsidRPr="002507FA" w:rsidRDefault="00CD0FED" w:rsidP="00EE3D99">
      <w:pPr>
        <w:pStyle w:val="acnormal"/>
        <w:numPr>
          <w:ilvl w:val="0"/>
          <w:numId w:val="15"/>
        </w:numPr>
        <w:rPr>
          <w:rFonts w:ascii="Verdana" w:hAnsi="Verdana" w:cstheme="minorHAnsi"/>
          <w:sz w:val="18"/>
          <w:szCs w:val="18"/>
        </w:rPr>
      </w:pPr>
      <w:r w:rsidRPr="002507FA">
        <w:rPr>
          <w:rFonts w:ascii="Verdana" w:hAnsi="Verdana" w:cstheme="minorHAnsi"/>
          <w:sz w:val="18"/>
          <w:szCs w:val="18"/>
        </w:rPr>
        <w:lastRenderedPageBreak/>
        <w:t xml:space="preserve">Pojištění odpovědnosti za </w:t>
      </w:r>
      <w:r w:rsidRPr="00173D36">
        <w:rPr>
          <w:rFonts w:ascii="Verdana" w:hAnsi="Verdana" w:cstheme="minorHAnsi"/>
          <w:sz w:val="18"/>
          <w:szCs w:val="18"/>
        </w:rPr>
        <w:t>škodu způsobenou Zhotovitelem při výkonu podnikatelské činnosti třetím osobám minimální výší pojistného minimálně</w:t>
      </w:r>
      <w:r w:rsidR="00173D36" w:rsidRPr="00173D36">
        <w:rPr>
          <w:rFonts w:ascii="Verdana" w:hAnsi="Verdana" w:cstheme="minorHAnsi"/>
          <w:sz w:val="18"/>
          <w:szCs w:val="18"/>
        </w:rPr>
        <w:t xml:space="preserve"> 200 tisíc</w:t>
      </w:r>
      <w:r w:rsidRPr="00173D36">
        <w:rPr>
          <w:rFonts w:ascii="Verdana" w:hAnsi="Verdana" w:cstheme="minorHAnsi"/>
          <w:sz w:val="18"/>
          <w:szCs w:val="18"/>
        </w:rPr>
        <w:t xml:space="preserve"> Kč na jednu pojistnou událost a </w:t>
      </w:r>
      <w:r w:rsidR="00173D36" w:rsidRPr="00173D36">
        <w:rPr>
          <w:rFonts w:ascii="Verdana" w:hAnsi="Verdana" w:cstheme="minorHAnsi"/>
          <w:sz w:val="18"/>
          <w:szCs w:val="18"/>
        </w:rPr>
        <w:t>2</w:t>
      </w:r>
      <w:r w:rsidRPr="00173D36">
        <w:rPr>
          <w:rFonts w:ascii="Verdana" w:hAnsi="Verdana" w:cstheme="minorHAnsi"/>
          <w:sz w:val="18"/>
          <w:szCs w:val="18"/>
        </w:rPr>
        <w:t xml:space="preserve"> mil. Kč v úhrnu za rok.</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6E4AA876"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w:t>
      </w:r>
      <w:r w:rsidRPr="00A34B1D">
        <w:rPr>
          <w:rFonts w:ascii="Verdana" w:hAnsi="Verdana" w:cstheme="minorHAnsi"/>
          <w:sz w:val="18"/>
          <w:szCs w:val="18"/>
        </w:rPr>
        <w:lastRenderedPageBreak/>
        <w:t xml:space="preserve">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008C23D6" w:rsidRPr="00860449">
          <w:rPr>
            <w:rStyle w:val="Hypertextovodkaz"/>
            <w:rFonts w:ascii="Verdana" w:hAnsi="Verdana" w:cstheme="minorHAnsi"/>
            <w:sz w:val="18"/>
            <w:szCs w:val="18"/>
          </w:rPr>
          <w:t>https://www.spravazeleznic.cz/o-nas/nezadouci-jednani-a-boj-s-korupci</w:t>
        </w:r>
      </w:hyperlink>
      <w:r w:rsidRPr="00A34B1D">
        <w:rPr>
          <w:rFonts w:ascii="Verdana" w:hAnsi="Verdana" w:cstheme="minorHAnsi"/>
          <w:sz w:val="18"/>
          <w:szCs w:val="18"/>
        </w:rPr>
        <w:t xml:space="preserve"> </w:t>
      </w:r>
    </w:p>
    <w:p w14:paraId="32C25287" w14:textId="77777777" w:rsidR="005345B6" w:rsidRPr="004758C3" w:rsidRDefault="005345B6" w:rsidP="00EE3D99">
      <w:pPr>
        <w:pStyle w:val="acnormal"/>
        <w:numPr>
          <w:ilvl w:val="0"/>
          <w:numId w:val="5"/>
        </w:numPr>
        <w:spacing w:before="240"/>
        <w:jc w:val="left"/>
        <w:rPr>
          <w:rFonts w:ascii="Verdana" w:hAnsi="Verdana" w:cstheme="minorHAnsi"/>
          <w:b/>
          <w:sz w:val="22"/>
        </w:rPr>
      </w:pPr>
      <w:r w:rsidRPr="004758C3">
        <w:rPr>
          <w:rFonts w:ascii="Verdana" w:hAnsi="Verdana" w:cstheme="minorHAnsi"/>
          <w:b/>
          <w:sz w:val="22"/>
        </w:rPr>
        <w:t>ODPOVĚDNÉ ZADÁVÁNÍ</w:t>
      </w:r>
    </w:p>
    <w:p w14:paraId="63E4D55D" w14:textId="77777777" w:rsidR="005345B6" w:rsidRPr="004758C3" w:rsidRDefault="005345B6" w:rsidP="00EE3D99">
      <w:pPr>
        <w:pStyle w:val="acnormal"/>
        <w:numPr>
          <w:ilvl w:val="0"/>
          <w:numId w:val="16"/>
        </w:numPr>
        <w:rPr>
          <w:rFonts w:ascii="Verdana" w:hAnsi="Verdana" w:cstheme="minorHAnsi"/>
          <w:sz w:val="18"/>
          <w:szCs w:val="18"/>
        </w:rPr>
      </w:pPr>
      <w:r w:rsidRPr="004758C3">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4758C3">
        <w:rPr>
          <w:rFonts w:ascii="Verdana" w:hAnsi="Verdana" w:cstheme="minorHAnsi"/>
          <w:sz w:val="18"/>
          <w:szCs w:val="18"/>
        </w:rPr>
        <w:t>inovací</w:t>
      </w:r>
      <w:proofErr w:type="gramEnd"/>
      <w:r w:rsidRPr="004758C3">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15F8890F"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bodu 169. Obchodních podmínek se v tomto případě neuplatní.</w:t>
      </w:r>
    </w:p>
    <w:p w14:paraId="7AAEC602"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1DEF3875" w14:textId="77777777" w:rsidR="004758C3" w:rsidRPr="004758C3"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lang w:eastAsia="en-US"/>
        </w:rPr>
        <w:t>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7DB71F57" w:rsidR="005345B6" w:rsidRPr="004758C3"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rPr>
        <w:t>Zhotovitel se zavazuje uhradit smluvní pokutu ve výši 10.000 Kč za každý, byť i započatý den prodlení se splněním povinnosti předložit smluvní dokumentaci dle předchozího odstavce této Rámcové dohody. Zhotovitel se dále zavazuje uhradit smluvní pokutu ve výši 10.000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D61179">
      <w:pPr>
        <w:pStyle w:val="acnormal"/>
        <w:keepNext/>
        <w:keepLines/>
        <w:numPr>
          <w:ilvl w:val="0"/>
          <w:numId w:val="5"/>
        </w:numPr>
        <w:spacing w:after="240"/>
        <w:ind w:left="714" w:hanging="357"/>
        <w:jc w:val="left"/>
        <w:rPr>
          <w:rFonts w:ascii="Verdana" w:hAnsi="Verdana" w:cstheme="minorHAnsi"/>
          <w:b/>
          <w:sz w:val="22"/>
        </w:rPr>
      </w:pPr>
      <w:r>
        <w:rPr>
          <w:rFonts w:ascii="Verdana" w:hAnsi="Verdana" w:cstheme="minorHAnsi"/>
          <w:b/>
          <w:sz w:val="22"/>
        </w:rPr>
        <w:lastRenderedPageBreak/>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4375D2E" w:rsidR="00512EC2" w:rsidRPr="00230835"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r w:rsidR="00512EC2" w:rsidRPr="00230835">
        <w:rPr>
          <w:rFonts w:cstheme="minorHAnsi"/>
          <w:szCs w:val="18"/>
        </w:rPr>
        <w:t xml:space="preserve"> </w:t>
      </w:r>
    </w:p>
    <w:p w14:paraId="24E3009F" w14:textId="75FDE3B9" w:rsidR="00512EC2" w:rsidRPr="00567C4F" w:rsidRDefault="00512EC2" w:rsidP="00EE3D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w:t>
      </w:r>
      <w:r w:rsidRPr="00567C4F">
        <w:rPr>
          <w:rFonts w:ascii="Verdana" w:hAnsi="Verdana" w:cstheme="minorHAnsi"/>
          <w:sz w:val="18"/>
          <w:szCs w:val="18"/>
        </w:rPr>
        <w:t xml:space="preserve">podmínky dle </w:t>
      </w:r>
      <w:r w:rsidR="00230835" w:rsidRPr="00567C4F">
        <w:rPr>
          <w:rFonts w:ascii="Verdana" w:hAnsi="Verdana" w:cstheme="minorHAnsi"/>
          <w:sz w:val="18"/>
          <w:szCs w:val="18"/>
        </w:rPr>
        <w:t xml:space="preserve">tohoto článku VIII </w:t>
      </w:r>
      <w:r w:rsidRPr="00567C4F">
        <w:rPr>
          <w:rFonts w:ascii="Verdana" w:hAnsi="Verdana" w:cstheme="minorHAnsi"/>
          <w:sz w:val="18"/>
          <w:szCs w:val="18"/>
        </w:rPr>
        <w:t>Rámcové dohody také jednotlivě pro všechny osoby v rámci Zhotovitele sdružené</w:t>
      </w:r>
      <w:r w:rsidR="0092573F" w:rsidRPr="00567C4F">
        <w:rPr>
          <w:rFonts w:ascii="Verdana" w:hAnsi="Verdana" w:cstheme="minorHAnsi"/>
          <w:sz w:val="18"/>
          <w:szCs w:val="18"/>
        </w:rPr>
        <w:t>,</w:t>
      </w:r>
      <w:r w:rsidRPr="00567C4F">
        <w:rPr>
          <w:rFonts w:ascii="Verdana" w:hAnsi="Verdana" w:cstheme="minorHAnsi"/>
          <w:sz w:val="18"/>
          <w:szCs w:val="18"/>
        </w:rPr>
        <w:t xml:space="preserve"> a to bez ohledu na právní formu tohoto sdružení.</w:t>
      </w:r>
    </w:p>
    <w:p w14:paraId="339BA031" w14:textId="586FBEFA"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567C4F">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567C4F">
        <w:rPr>
          <w:rFonts w:ascii="Verdana" w:hAnsi="Verdana" w:cstheme="minorHAnsi"/>
          <w:sz w:val="18"/>
          <w:szCs w:val="18"/>
        </w:rPr>
        <w:t xml:space="preserve"> VIII</w:t>
      </w:r>
      <w:r w:rsidRPr="00567C4F">
        <w:rPr>
          <w:rFonts w:ascii="Verdana" w:hAnsi="Verdana" w:cstheme="minorHAnsi"/>
          <w:sz w:val="18"/>
          <w:szCs w:val="18"/>
        </w:rPr>
        <w:t xml:space="preserve"> Rámcové dohody, oznámí tuto skutečnost bez zbytečného odkladu, nejpozději však do 3 pracovních dnů ode dne,</w:t>
      </w:r>
      <w:r w:rsidRPr="00250487">
        <w:rPr>
          <w:rFonts w:ascii="Verdana" w:hAnsi="Verdana" w:cstheme="minorHAnsi"/>
          <w:sz w:val="18"/>
          <w:szCs w:val="18"/>
        </w:rPr>
        <w:t xml:space="preserve"> kdy přestal splňovat výše uvedené podmínky, Objednateli.</w:t>
      </w:r>
    </w:p>
    <w:p w14:paraId="745D35C3" w14:textId="20CCCC54"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30835">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250487"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230835">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69EAB091" w:rsidR="00512EC2" w:rsidRPr="00512EC2" w:rsidRDefault="00512EC2" w:rsidP="00EE3D99">
      <w:pPr>
        <w:pStyle w:val="acnormal"/>
        <w:numPr>
          <w:ilvl w:val="0"/>
          <w:numId w:val="8"/>
        </w:numPr>
        <w:tabs>
          <w:tab w:val="left" w:pos="709"/>
        </w:tabs>
        <w:spacing w:before="0" w:after="0"/>
        <w:rPr>
          <w:rFonts w:ascii="Verdana" w:hAnsi="Verdana" w:cstheme="minorHAnsi"/>
          <w:sz w:val="18"/>
          <w:szCs w:val="18"/>
        </w:rPr>
      </w:pPr>
      <w:r w:rsidRPr="00250487">
        <w:rPr>
          <w:rFonts w:ascii="Verdana" w:hAnsi="Verdana" w:cstheme="minorHAnsi"/>
          <w:sz w:val="18"/>
          <w:szCs w:val="18"/>
        </w:rPr>
        <w:lastRenderedPageBreak/>
        <w:t>Ukáž</w:t>
      </w:r>
      <w:r w:rsidR="0092573F">
        <w:rPr>
          <w:rFonts w:ascii="Verdana" w:hAnsi="Verdana" w:cstheme="minorHAnsi"/>
          <w:sz w:val="18"/>
          <w:szCs w:val="18"/>
        </w:rPr>
        <w:t>e</w:t>
      </w:r>
      <w:r w:rsidRPr="00250487">
        <w:rPr>
          <w:rFonts w:ascii="Verdana" w:hAnsi="Verdana" w:cstheme="minorHAnsi"/>
          <w:sz w:val="18"/>
          <w:szCs w:val="18"/>
        </w:rPr>
        <w:t>-li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w:t>
      </w:r>
      <w:r w:rsidRPr="00567C4F">
        <w:rPr>
          <w:rFonts w:ascii="Verdana" w:hAnsi="Verdana" w:cstheme="minorHAnsi"/>
          <w:sz w:val="18"/>
          <w:szCs w:val="18"/>
        </w:rPr>
        <w:t>dle tohoto článku VIII jako nepravdivá nebo poruší-li Zhotovitel svou oznamovací povinnost dle nebo</w:t>
      </w:r>
      <w:r w:rsidR="0092573F" w:rsidRPr="00567C4F">
        <w:rPr>
          <w:rFonts w:ascii="Verdana" w:hAnsi="Verdana" w:cstheme="minorHAnsi"/>
          <w:sz w:val="18"/>
          <w:szCs w:val="18"/>
        </w:rPr>
        <w:t xml:space="preserve"> některou z dalších</w:t>
      </w:r>
      <w:r w:rsidRPr="00567C4F">
        <w:rPr>
          <w:rFonts w:ascii="Verdana" w:hAnsi="Verdana" w:cstheme="minorHAnsi"/>
          <w:sz w:val="18"/>
          <w:szCs w:val="18"/>
        </w:rPr>
        <w:t xml:space="preserve"> povinnost</w:t>
      </w:r>
      <w:r w:rsidR="0092573F" w:rsidRPr="00567C4F">
        <w:rPr>
          <w:rFonts w:ascii="Verdana" w:hAnsi="Verdana" w:cstheme="minorHAnsi"/>
          <w:sz w:val="18"/>
          <w:szCs w:val="18"/>
        </w:rPr>
        <w:t>í</w:t>
      </w:r>
      <w:r w:rsidRPr="00567C4F">
        <w:rPr>
          <w:rFonts w:ascii="Verdana" w:hAnsi="Verdana" w:cstheme="minorHAnsi"/>
          <w:sz w:val="18"/>
          <w:szCs w:val="18"/>
        </w:rPr>
        <w:t xml:space="preserve"> dle tohoto článku VIII, je Objednatel oprávněn odstoupit od této Rámcové dohody. Objednatel je vedle toho oprávněn vypovědět jednotlivé dílčí smlouvy</w:t>
      </w:r>
      <w:r>
        <w:rPr>
          <w:rFonts w:ascii="Verdana" w:hAnsi="Verdana" w:cstheme="minorHAnsi"/>
          <w:sz w:val="18"/>
          <w:szCs w:val="18"/>
        </w:rPr>
        <w:t xml:space="preserve">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sidR="00404620">
        <w:rPr>
          <w:rFonts w:ascii="Verdana" w:hAnsi="Verdana" w:cstheme="minorHAnsi"/>
          <w:sz w:val="18"/>
          <w:szCs w:val="18"/>
        </w:rPr>
        <w:t>věty první</w:t>
      </w:r>
      <w:r w:rsidR="00404620" w:rsidRPr="00CF3ED5">
        <w:rPr>
          <w:rFonts w:ascii="Verdana" w:hAnsi="Verdana" w:cstheme="minorHAnsi"/>
          <w:sz w:val="18"/>
          <w:szCs w:val="18"/>
        </w:rPr>
        <w:t xml:space="preserve"> </w:t>
      </w:r>
      <w:r w:rsidR="00404620">
        <w:rPr>
          <w:rFonts w:ascii="Verdana" w:hAnsi="Verdana" w:cstheme="minorHAnsi"/>
          <w:sz w:val="18"/>
          <w:szCs w:val="18"/>
        </w:rPr>
        <w:t>tohoto odstavce</w:t>
      </w:r>
      <w:r w:rsidR="00404620"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w:t>
      </w:r>
      <w:r w:rsidRPr="007E0A6F">
        <w:rPr>
          <w:rFonts w:ascii="Verdana" w:hAnsi="Verdana" w:cstheme="minorHAnsi"/>
          <w:sz w:val="18"/>
          <w:szCs w:val="18"/>
        </w:rPr>
        <w:t xml:space="preserve">výši </w:t>
      </w:r>
      <w:r w:rsidR="002478D9" w:rsidRPr="007E0A6F">
        <w:rPr>
          <w:rFonts w:ascii="Verdana" w:hAnsi="Verdana" w:cstheme="minorHAnsi"/>
          <w:sz w:val="18"/>
          <w:szCs w:val="18"/>
        </w:rPr>
        <w:t>3</w:t>
      </w:r>
      <w:r w:rsidRPr="007E0A6F">
        <w:rPr>
          <w:rFonts w:ascii="Verdana" w:hAnsi="Verdana" w:cstheme="minorHAnsi"/>
          <w:sz w:val="18"/>
          <w:szCs w:val="18"/>
        </w:rPr>
        <w:t>00</w:t>
      </w:r>
      <w:r w:rsidR="007E0A6F" w:rsidRPr="007E0A6F">
        <w:rPr>
          <w:rFonts w:ascii="Verdana" w:hAnsi="Verdana" w:cstheme="minorHAnsi"/>
          <w:sz w:val="18"/>
          <w:szCs w:val="18"/>
        </w:rPr>
        <w:t xml:space="preserve"> </w:t>
      </w:r>
      <w:r w:rsidRPr="007E0A6F">
        <w:rPr>
          <w:rFonts w:ascii="Verdana" w:hAnsi="Verdana" w:cstheme="minorHAnsi"/>
          <w:sz w:val="18"/>
          <w:szCs w:val="18"/>
        </w:rPr>
        <w:t>000,-Kč.</w:t>
      </w:r>
      <w:r>
        <w:rPr>
          <w:rFonts w:ascii="Verdana" w:hAnsi="Verdana" w:cstheme="minorHAnsi"/>
          <w:sz w:val="18"/>
          <w:szCs w:val="18"/>
        </w:rPr>
        <w:t xml:space="preserve"> </w:t>
      </w: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A569F1">
      <w:pPr>
        <w:pStyle w:val="Odstavecseseznamem"/>
        <w:numPr>
          <w:ilvl w:val="0"/>
          <w:numId w:val="18"/>
        </w:numPr>
        <w:jc w:val="both"/>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27899ADC"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567C4F">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F3EB972"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86237C"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w:t>
      </w:r>
      <w:r w:rsidR="005C7CE7" w:rsidRPr="0086237C">
        <w:rPr>
          <w:rFonts w:ascii="Verdana" w:hAnsi="Verdana" w:cstheme="minorHAnsi"/>
          <w:sz w:val="18"/>
          <w:szCs w:val="18"/>
        </w:rPr>
        <w:t xml:space="preserve">takovými kapacitami a odbornými znalostmi, které jsou třeba k řádnému </w:t>
      </w:r>
      <w:r w:rsidR="00523C78" w:rsidRPr="0086237C">
        <w:rPr>
          <w:rFonts w:ascii="Verdana" w:hAnsi="Verdana" w:cstheme="minorHAnsi"/>
          <w:sz w:val="18"/>
          <w:szCs w:val="18"/>
        </w:rPr>
        <w:t xml:space="preserve">provedení </w:t>
      </w:r>
      <w:r w:rsidR="00166C41" w:rsidRPr="0086237C">
        <w:rPr>
          <w:rFonts w:ascii="Verdana" w:hAnsi="Verdana" w:cstheme="minorHAnsi"/>
          <w:sz w:val="18"/>
          <w:szCs w:val="18"/>
        </w:rPr>
        <w:t>Díla</w:t>
      </w:r>
      <w:r w:rsidR="00235018" w:rsidRPr="0086237C">
        <w:rPr>
          <w:rFonts w:ascii="Verdana" w:hAnsi="Verdana" w:cstheme="minorHAnsi"/>
          <w:sz w:val="18"/>
          <w:szCs w:val="18"/>
        </w:rPr>
        <w:t>.</w:t>
      </w:r>
    </w:p>
    <w:p w14:paraId="00082450" w14:textId="6EFE3D73" w:rsidR="0037009C" w:rsidRPr="0086237C" w:rsidRDefault="0037009C" w:rsidP="0086237C">
      <w:pPr>
        <w:pStyle w:val="acnormal"/>
        <w:numPr>
          <w:ilvl w:val="0"/>
          <w:numId w:val="18"/>
        </w:numPr>
        <w:rPr>
          <w:rFonts w:ascii="Verdana" w:hAnsi="Verdana" w:cstheme="minorHAnsi"/>
          <w:sz w:val="18"/>
          <w:szCs w:val="18"/>
        </w:rPr>
      </w:pPr>
      <w:r w:rsidRPr="0086237C">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56588162" w14:textId="77777777" w:rsidR="005C7CE7" w:rsidRPr="008C23D6" w:rsidRDefault="00E30AFD" w:rsidP="00EE3D99">
      <w:pPr>
        <w:numPr>
          <w:ilvl w:val="0"/>
          <w:numId w:val="18"/>
        </w:numPr>
        <w:tabs>
          <w:tab w:val="num" w:pos="567"/>
        </w:tabs>
        <w:spacing w:before="120" w:after="120"/>
        <w:ind w:left="426" w:hanging="426"/>
        <w:jc w:val="both"/>
        <w:rPr>
          <w:rFonts w:ascii="Verdana" w:hAnsi="Verdana" w:cstheme="minorHAnsi"/>
          <w:sz w:val="18"/>
          <w:szCs w:val="18"/>
        </w:rPr>
      </w:pPr>
      <w:r w:rsidRPr="008C23D6">
        <w:rPr>
          <w:rFonts w:ascii="Verdana" w:hAnsi="Verdana" w:cstheme="minorHAnsi"/>
          <w:sz w:val="18"/>
          <w:szCs w:val="18"/>
        </w:rPr>
        <w:lastRenderedPageBreak/>
        <w:t xml:space="preserve">Zvláštní </w:t>
      </w:r>
      <w:r w:rsidR="008135F0" w:rsidRPr="008C23D6">
        <w:rPr>
          <w:rFonts w:ascii="Verdana" w:hAnsi="Verdana" w:cstheme="minorHAnsi"/>
          <w:sz w:val="18"/>
          <w:szCs w:val="18"/>
        </w:rPr>
        <w:t xml:space="preserve">podmínky, na které odkazuje </w:t>
      </w:r>
      <w:r w:rsidR="00166C41" w:rsidRPr="008C23D6">
        <w:rPr>
          <w:rFonts w:ascii="Verdana" w:hAnsi="Verdana" w:cstheme="minorHAnsi"/>
          <w:sz w:val="18"/>
          <w:szCs w:val="18"/>
        </w:rPr>
        <w:t xml:space="preserve">tato Rámcová </w:t>
      </w:r>
      <w:r w:rsidR="00E71957" w:rsidRPr="008C23D6">
        <w:rPr>
          <w:rFonts w:ascii="Verdana" w:hAnsi="Verdana" w:cstheme="minorHAnsi"/>
          <w:sz w:val="18"/>
          <w:szCs w:val="18"/>
        </w:rPr>
        <w:t>dohoda</w:t>
      </w:r>
      <w:r w:rsidR="008135F0" w:rsidRPr="008C23D6">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183B14" w:rsidRDefault="007A2C38" w:rsidP="007A2C38">
      <w:pPr>
        <w:pStyle w:val="Zkladntext21"/>
        <w:spacing w:line="276" w:lineRule="auto"/>
        <w:ind w:right="-22"/>
        <w:jc w:val="left"/>
        <w:rPr>
          <w:rFonts w:ascii="Verdana" w:hAnsi="Verdana" w:cstheme="minorHAnsi"/>
          <w:sz w:val="18"/>
          <w:szCs w:val="18"/>
        </w:rPr>
      </w:pPr>
      <w:r w:rsidRPr="00183B14">
        <w:rPr>
          <w:rFonts w:ascii="Verdana" w:hAnsi="Verdana" w:cstheme="minorHAnsi"/>
          <w:sz w:val="18"/>
          <w:szCs w:val="18"/>
        </w:rPr>
        <w:t>Příloha č. 1 – Obchodní podmínky</w:t>
      </w:r>
    </w:p>
    <w:p w14:paraId="02F2D382" w14:textId="307C2C8F" w:rsidR="0045754A" w:rsidRPr="00183B14" w:rsidRDefault="00C16FD1" w:rsidP="003F0F9F">
      <w:pPr>
        <w:pStyle w:val="Zkladntext21"/>
        <w:spacing w:line="276" w:lineRule="auto"/>
        <w:ind w:right="-22"/>
        <w:jc w:val="left"/>
        <w:rPr>
          <w:rFonts w:ascii="Verdana" w:hAnsi="Verdana" w:cstheme="minorHAnsi"/>
          <w:sz w:val="18"/>
          <w:szCs w:val="18"/>
        </w:rPr>
      </w:pPr>
      <w:r w:rsidRPr="00183B14">
        <w:rPr>
          <w:rFonts w:ascii="Verdana" w:hAnsi="Verdana" w:cstheme="minorHAnsi"/>
          <w:sz w:val="18"/>
          <w:szCs w:val="18"/>
        </w:rPr>
        <w:t xml:space="preserve">Příloha č. </w:t>
      </w:r>
      <w:r w:rsidR="007A2C38" w:rsidRPr="00183B14">
        <w:rPr>
          <w:rFonts w:ascii="Verdana" w:hAnsi="Verdana" w:cstheme="minorHAnsi"/>
          <w:sz w:val="18"/>
          <w:szCs w:val="18"/>
        </w:rPr>
        <w:t>2</w:t>
      </w:r>
      <w:r w:rsidR="0045754A" w:rsidRPr="00183B14">
        <w:rPr>
          <w:rFonts w:ascii="Verdana" w:hAnsi="Verdana" w:cstheme="minorHAnsi"/>
          <w:sz w:val="18"/>
          <w:szCs w:val="18"/>
        </w:rPr>
        <w:t xml:space="preserve"> – </w:t>
      </w:r>
      <w:r w:rsidR="00183B14" w:rsidRPr="00183B14">
        <w:rPr>
          <w:rFonts w:ascii="Verdana" w:hAnsi="Verdana" w:cstheme="minorHAnsi"/>
          <w:sz w:val="18"/>
          <w:szCs w:val="18"/>
        </w:rPr>
        <w:t>Vymezení předmětu dílčích zakázek</w:t>
      </w:r>
    </w:p>
    <w:p w14:paraId="38A8D4BB" w14:textId="13383B0E" w:rsidR="00F06B6C" w:rsidRPr="002507FA" w:rsidRDefault="00F06B6C" w:rsidP="00F06B6C">
      <w:pPr>
        <w:pStyle w:val="Zkladntext21"/>
        <w:spacing w:line="276" w:lineRule="auto"/>
        <w:ind w:right="-22"/>
        <w:jc w:val="left"/>
        <w:rPr>
          <w:rFonts w:ascii="Verdana" w:hAnsi="Verdana" w:cstheme="minorHAnsi"/>
          <w:sz w:val="18"/>
          <w:szCs w:val="18"/>
        </w:rPr>
      </w:pPr>
      <w:r w:rsidRPr="00183B14">
        <w:rPr>
          <w:rFonts w:ascii="Verdana" w:hAnsi="Verdana" w:cstheme="minorHAnsi"/>
          <w:sz w:val="18"/>
          <w:szCs w:val="18"/>
        </w:rPr>
        <w:t xml:space="preserve">Příloha č. 3 – </w:t>
      </w:r>
      <w:r w:rsidR="00FA5BA4">
        <w:rPr>
          <w:rFonts w:ascii="Verdana" w:hAnsi="Verdana" w:cstheme="minorHAnsi"/>
          <w:sz w:val="18"/>
          <w:szCs w:val="18"/>
        </w:rPr>
        <w:t>Soupis jednotkových cen</w:t>
      </w:r>
    </w:p>
    <w:p w14:paraId="3FF5CDBF" w14:textId="71E96CA2"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4 – </w:t>
      </w:r>
      <w:r w:rsidRPr="007F63E0">
        <w:rPr>
          <w:rFonts w:ascii="Verdana" w:hAnsi="Verdana" w:cstheme="minorHAnsi"/>
          <w:sz w:val="18"/>
          <w:szCs w:val="18"/>
          <w:highlight w:val="yellow"/>
        </w:rPr>
        <w:t>Seznam poddodavatelů</w:t>
      </w:r>
      <w:r w:rsidR="007F63E0" w:rsidRPr="007F63E0">
        <w:rPr>
          <w:rFonts w:ascii="Verdana" w:hAnsi="Verdana" w:cstheme="minorHAnsi"/>
          <w:sz w:val="18"/>
          <w:szCs w:val="18"/>
          <w:highlight w:val="yellow"/>
        </w:rPr>
        <w:t xml:space="preserve"> / Neobsazeno</w:t>
      </w:r>
    </w:p>
    <w:p w14:paraId="53E2F1A0" w14:textId="40DB92F4" w:rsidR="0090270E"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0B60BE">
        <w:rPr>
          <w:rFonts w:ascii="Verdana" w:hAnsi="Verdana" w:cstheme="minorHAnsi"/>
          <w:sz w:val="18"/>
          <w:szCs w:val="18"/>
        </w:rPr>
        <w:t>–</w:t>
      </w:r>
      <w:r w:rsidRPr="002507FA">
        <w:rPr>
          <w:rFonts w:ascii="Verdana" w:hAnsi="Verdana" w:cstheme="minorHAnsi"/>
          <w:sz w:val="18"/>
          <w:szCs w:val="18"/>
        </w:rPr>
        <w:t xml:space="preserve"> Oprávněné</w:t>
      </w:r>
      <w:r w:rsidR="000B60BE">
        <w:rPr>
          <w:rFonts w:ascii="Verdana" w:hAnsi="Verdana" w:cstheme="minorHAnsi"/>
          <w:sz w:val="18"/>
          <w:szCs w:val="18"/>
        </w:rPr>
        <w:t xml:space="preserve"> </w:t>
      </w:r>
      <w:r w:rsidRPr="002507FA">
        <w:rPr>
          <w:rFonts w:ascii="Verdana" w:hAnsi="Verdana" w:cstheme="minorHAnsi"/>
          <w:sz w:val="18"/>
          <w:szCs w:val="18"/>
        </w:rPr>
        <w:t>osoby</w:t>
      </w:r>
    </w:p>
    <w:p w14:paraId="13FCE110" w14:textId="3F9071F2" w:rsidR="000B60BE" w:rsidRPr="000B60BE" w:rsidRDefault="00430EE1" w:rsidP="002901A6">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sidR="002901A6">
        <w:rPr>
          <w:rFonts w:ascii="Verdana" w:hAnsi="Verdana" w:cstheme="minorHAnsi"/>
          <w:sz w:val="18"/>
          <w:szCs w:val="18"/>
        </w:rPr>
        <w:t>6</w:t>
      </w:r>
      <w:r w:rsidR="000B60BE">
        <w:rPr>
          <w:rFonts w:ascii="Verdana" w:hAnsi="Verdana" w:cstheme="minorHAnsi"/>
          <w:sz w:val="18"/>
          <w:szCs w:val="18"/>
        </w:rPr>
        <w:t xml:space="preserve"> – </w:t>
      </w:r>
      <w:r w:rsidR="000B60BE" w:rsidRPr="000B60BE">
        <w:rPr>
          <w:rFonts w:ascii="Verdana" w:hAnsi="Verdana" w:cstheme="minorHAnsi"/>
          <w:sz w:val="18"/>
          <w:szCs w:val="18"/>
        </w:rPr>
        <w:t>Analýza</w:t>
      </w:r>
      <w:r w:rsidR="000B60BE">
        <w:rPr>
          <w:rFonts w:ascii="Verdana" w:hAnsi="Verdana" w:cstheme="minorHAnsi"/>
          <w:sz w:val="18"/>
          <w:szCs w:val="18"/>
        </w:rPr>
        <w:t xml:space="preserve"> </w:t>
      </w:r>
      <w:r w:rsidR="000B60BE" w:rsidRPr="000B60BE">
        <w:rPr>
          <w:rFonts w:ascii="Verdana" w:hAnsi="Verdana" w:cstheme="minorHAnsi"/>
          <w:sz w:val="18"/>
          <w:szCs w:val="18"/>
        </w:rPr>
        <w:t>nebezpečí a hodnocení rizik a pracovních činností</w:t>
      </w:r>
    </w:p>
    <w:p w14:paraId="461263EA" w14:textId="1EA11CC2" w:rsidR="00430EE1" w:rsidRDefault="00430EE1"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sidR="002901A6">
        <w:rPr>
          <w:rFonts w:ascii="Verdana" w:hAnsi="Verdana" w:cstheme="minorHAnsi"/>
          <w:sz w:val="18"/>
          <w:szCs w:val="18"/>
        </w:rPr>
        <w:t>7</w:t>
      </w:r>
      <w:r w:rsidR="000B60BE">
        <w:rPr>
          <w:rFonts w:ascii="Verdana" w:hAnsi="Verdana" w:cstheme="minorHAnsi"/>
          <w:sz w:val="18"/>
          <w:szCs w:val="18"/>
        </w:rPr>
        <w:t xml:space="preserve"> – </w:t>
      </w:r>
      <w:r w:rsidR="000B60BE" w:rsidRPr="000B60BE">
        <w:rPr>
          <w:rFonts w:ascii="Verdana" w:hAnsi="Verdana" w:cstheme="minorHAnsi"/>
          <w:sz w:val="18"/>
          <w:szCs w:val="18"/>
        </w:rPr>
        <w:t>Opatření</w:t>
      </w:r>
      <w:r w:rsidR="000B60BE">
        <w:rPr>
          <w:rFonts w:ascii="Verdana" w:hAnsi="Verdana" w:cstheme="minorHAnsi"/>
          <w:sz w:val="18"/>
          <w:szCs w:val="18"/>
        </w:rPr>
        <w:t xml:space="preserve"> </w:t>
      </w:r>
      <w:r w:rsidR="000B60BE" w:rsidRPr="000B60BE">
        <w:rPr>
          <w:rFonts w:ascii="Verdana" w:hAnsi="Verdana" w:cstheme="minorHAnsi"/>
          <w:sz w:val="18"/>
          <w:szCs w:val="18"/>
        </w:rPr>
        <w:t>pro postup v případě anonymního oznámení o NVS</w:t>
      </w:r>
    </w:p>
    <w:p w14:paraId="7E69CA82" w14:textId="233D02D0" w:rsidR="002901A6" w:rsidRPr="002507FA" w:rsidRDefault="002901A6"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8 – Mapa obvodu OŘ PHA</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09206D6B" w14:textId="77777777" w:rsidR="002901A6" w:rsidRPr="002507FA" w:rsidRDefault="002901A6" w:rsidP="006A3026">
      <w:pPr>
        <w:pStyle w:val="acnormalbold"/>
        <w:spacing w:before="0" w:after="48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r>
      <w:r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t xml:space="preserve">Zhotovitel:   </w:t>
      </w:r>
    </w:p>
    <w:p w14:paraId="3C1251FA" w14:textId="77777777" w:rsidR="002901A6" w:rsidRDefault="002901A6" w:rsidP="002901A6">
      <w:pPr>
        <w:pStyle w:val="acnormalbold"/>
        <w:spacing w:before="0" w:after="0"/>
        <w:jc w:val="left"/>
        <w:rPr>
          <w:rFonts w:ascii="Verdana" w:hAnsi="Verdana" w:cstheme="minorHAnsi"/>
          <w:sz w:val="18"/>
          <w:szCs w:val="18"/>
        </w:rPr>
      </w:pPr>
    </w:p>
    <w:p w14:paraId="25DFAED3" w14:textId="77777777" w:rsidR="002901A6" w:rsidRDefault="002901A6" w:rsidP="002901A6">
      <w:pPr>
        <w:pStyle w:val="acnormalbold"/>
        <w:spacing w:before="0" w:after="0"/>
        <w:jc w:val="left"/>
        <w:rPr>
          <w:rFonts w:ascii="Verdana" w:hAnsi="Verdana" w:cstheme="minorHAnsi"/>
          <w:sz w:val="18"/>
          <w:szCs w:val="18"/>
        </w:rPr>
      </w:pPr>
    </w:p>
    <w:p w14:paraId="1142A7AD" w14:textId="77777777" w:rsidR="002901A6" w:rsidRPr="00400F20" w:rsidRDefault="002901A6" w:rsidP="002901A6">
      <w:pPr>
        <w:pStyle w:val="acnormal"/>
      </w:pPr>
    </w:p>
    <w:p w14:paraId="45275537" w14:textId="77777777" w:rsidR="002901A6" w:rsidRPr="002507FA" w:rsidRDefault="002901A6" w:rsidP="002901A6">
      <w:pPr>
        <w:pStyle w:val="acnormal"/>
        <w:spacing w:before="0" w:after="0"/>
        <w:rPr>
          <w:rFonts w:ascii="Verdana" w:hAnsi="Verdana" w:cstheme="minorHAnsi"/>
          <w:b/>
          <w:sz w:val="18"/>
          <w:szCs w:val="18"/>
        </w:rPr>
      </w:pPr>
      <w:r w:rsidRPr="002507FA">
        <w:rPr>
          <w:rFonts w:ascii="Verdana" w:hAnsi="Verdana" w:cstheme="minorHAnsi"/>
          <w:b/>
          <w:sz w:val="18"/>
          <w:szCs w:val="18"/>
        </w:rPr>
        <w:tab/>
      </w:r>
      <w:r>
        <w:rPr>
          <w:rFonts w:ascii="Verdana" w:hAnsi="Verdana" w:cstheme="minorHAnsi"/>
          <w:b/>
          <w:sz w:val="18"/>
          <w:szCs w:val="18"/>
        </w:rPr>
        <w:tab/>
      </w:r>
    </w:p>
    <w:p w14:paraId="10FCEFC2" w14:textId="77777777" w:rsidR="002901A6" w:rsidRDefault="002901A6" w:rsidP="002901A6">
      <w:pPr>
        <w:pStyle w:val="acnormal"/>
        <w:spacing w:before="0"/>
        <w:ind w:left="4962" w:hanging="4962"/>
        <w:rPr>
          <w:rFonts w:ascii="Verdana" w:hAnsi="Verdana" w:cstheme="minorHAnsi"/>
          <w:b/>
          <w:sz w:val="18"/>
          <w:szCs w:val="18"/>
        </w:rPr>
      </w:pPr>
      <w:r w:rsidRPr="002507FA">
        <w:rPr>
          <w:rFonts w:ascii="Verdana" w:hAnsi="Verdana" w:cstheme="minorHAnsi"/>
          <w:b/>
          <w:sz w:val="18"/>
          <w:szCs w:val="18"/>
        </w:rPr>
        <w:t>……………………………………</w:t>
      </w:r>
      <w:r>
        <w:rPr>
          <w:rFonts w:ascii="Verdana" w:hAnsi="Verdana" w:cstheme="minorHAnsi"/>
          <w:b/>
          <w:sz w:val="18"/>
          <w:szCs w:val="18"/>
        </w:rPr>
        <w:t xml:space="preserve"> </w:t>
      </w:r>
      <w:r>
        <w:rPr>
          <w:rFonts w:ascii="Verdana" w:hAnsi="Verdana" w:cstheme="minorHAnsi"/>
          <w:b/>
          <w:sz w:val="18"/>
          <w:szCs w:val="18"/>
        </w:rPr>
        <w:tab/>
      </w:r>
      <w:r w:rsidRPr="002507FA">
        <w:rPr>
          <w:rFonts w:ascii="Verdana" w:hAnsi="Verdana" w:cstheme="minorHAnsi"/>
          <w:b/>
          <w:sz w:val="18"/>
          <w:szCs w:val="18"/>
        </w:rPr>
        <w:t>……………………………………</w:t>
      </w:r>
    </w:p>
    <w:p w14:paraId="5286919C" w14:textId="77777777" w:rsidR="002901A6" w:rsidRPr="002B162B" w:rsidRDefault="002901A6" w:rsidP="002901A6">
      <w:pPr>
        <w:pStyle w:val="acnormal"/>
        <w:spacing w:before="0" w:after="0"/>
        <w:rPr>
          <w:rFonts w:ascii="Verdana" w:hAnsi="Verdana" w:cstheme="minorHAnsi"/>
          <w:sz w:val="18"/>
          <w:szCs w:val="18"/>
          <w:highlight w:val="yellow"/>
        </w:rPr>
      </w:pPr>
      <w:r>
        <w:rPr>
          <w:rFonts w:ascii="Verdana" w:hAnsi="Verdana" w:cstheme="minorHAnsi"/>
          <w:b/>
          <w:sz w:val="18"/>
          <w:szCs w:val="18"/>
        </w:rPr>
        <w:t>Ing. Vladimír Filip</w:t>
      </w:r>
      <w:r>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r w:rsidRPr="00B97E98">
        <w:rPr>
          <w:rFonts w:ascii="Verdana" w:hAnsi="Verdana" w:cstheme="minorHAnsi"/>
          <w:b/>
          <w:sz w:val="18"/>
          <w:szCs w:val="18"/>
          <w:highlight w:val="yellow"/>
        </w:rPr>
        <w:t>Jméno a příjmení podepisující osoby</w:t>
      </w:r>
    </w:p>
    <w:p w14:paraId="0F8CE6FD" w14:textId="77777777" w:rsidR="002901A6" w:rsidRPr="002B162B" w:rsidRDefault="002901A6" w:rsidP="002901A6">
      <w:pPr>
        <w:pStyle w:val="acnormal"/>
        <w:tabs>
          <w:tab w:val="left" w:pos="4962"/>
        </w:tabs>
        <w:spacing w:before="0" w:after="0"/>
        <w:rPr>
          <w:rFonts w:ascii="Verdana" w:hAnsi="Verdana" w:cstheme="minorHAnsi"/>
          <w:sz w:val="18"/>
          <w:szCs w:val="18"/>
          <w:highlight w:val="yellow"/>
        </w:rPr>
      </w:pPr>
      <w:r w:rsidRPr="00094491">
        <w:rPr>
          <w:rFonts w:ascii="Verdana" w:hAnsi="Verdana" w:cstheme="minorHAnsi"/>
          <w:sz w:val="18"/>
          <w:szCs w:val="18"/>
        </w:rPr>
        <w:t>ředitel Oblastního ředitelství Praha</w:t>
      </w:r>
      <w:r>
        <w:rPr>
          <w:rFonts w:ascii="Verdana" w:hAnsi="Verdana" w:cstheme="minorHAnsi"/>
          <w:sz w:val="18"/>
          <w:szCs w:val="18"/>
        </w:rPr>
        <w:tab/>
      </w:r>
      <w:r w:rsidRPr="00B97E98">
        <w:rPr>
          <w:rFonts w:ascii="Verdana" w:hAnsi="Verdana" w:cstheme="minorHAnsi"/>
          <w:sz w:val="18"/>
          <w:szCs w:val="18"/>
          <w:highlight w:val="yellow"/>
        </w:rPr>
        <w:t>funkce podepisující osoby</w:t>
      </w:r>
    </w:p>
    <w:p w14:paraId="6E2E2393" w14:textId="7D458F6A" w:rsidR="000342DC" w:rsidRPr="002507FA" w:rsidRDefault="002901A6" w:rsidP="002901A6">
      <w:pPr>
        <w:pStyle w:val="acnormalbold"/>
        <w:spacing w:before="0" w:after="0"/>
        <w:rPr>
          <w:rFonts w:ascii="Verdana" w:hAnsi="Verdana" w:cstheme="minorHAnsi"/>
          <w:b w:val="0"/>
          <w:sz w:val="18"/>
          <w:szCs w:val="18"/>
        </w:rPr>
      </w:pPr>
      <w:r w:rsidRPr="00094491">
        <w:rPr>
          <w:rFonts w:ascii="Verdana" w:hAnsi="Verdana" w:cstheme="minorHAnsi"/>
          <w:sz w:val="18"/>
          <w:szCs w:val="18"/>
        </w:rPr>
        <w:t>Správa železnic, státní organizace</w:t>
      </w:r>
      <w:r w:rsidRPr="002507FA">
        <w:rPr>
          <w:rFonts w:ascii="Verdana" w:hAnsi="Verdana" w:cstheme="minorHAnsi"/>
          <w:sz w:val="18"/>
          <w:szCs w:val="18"/>
        </w:rPr>
        <w:tab/>
      </w:r>
      <w:r w:rsidR="006A0927">
        <w:rPr>
          <w:rFonts w:ascii="Verdana" w:hAnsi="Verdana" w:cstheme="minorHAnsi"/>
          <w:sz w:val="18"/>
          <w:szCs w:val="18"/>
        </w:rPr>
        <w:tab/>
      </w:r>
      <w:r w:rsidR="006A0927">
        <w:rPr>
          <w:rFonts w:ascii="Verdana" w:hAnsi="Verdana" w:cstheme="minorHAnsi"/>
          <w:sz w:val="18"/>
          <w:szCs w:val="18"/>
        </w:rPr>
        <w:tab/>
      </w:r>
      <w:r w:rsidRPr="006A0927">
        <w:rPr>
          <w:rFonts w:ascii="Verdana" w:eastAsia="Verdana" w:hAnsi="Verdana"/>
          <w:b w:val="0"/>
          <w:bCs/>
          <w:sz w:val="18"/>
          <w:szCs w:val="18"/>
          <w:highlight w:val="yellow"/>
        </w:rPr>
        <w:t>název společnosti</w:t>
      </w:r>
      <w:r w:rsidRPr="002507FA">
        <w:rPr>
          <w:rFonts w:ascii="Verdana" w:hAnsi="Verdana" w:cstheme="minorHAnsi"/>
          <w:sz w:val="18"/>
          <w:szCs w:val="18"/>
        </w:rPr>
        <w:tab/>
      </w:r>
      <w:r w:rsidRPr="002507FA">
        <w:rPr>
          <w:rFonts w:ascii="Verdana" w:hAnsi="Verdana" w:cstheme="minorHAnsi"/>
          <w:sz w:val="18"/>
          <w:szCs w:val="18"/>
        </w:rPr>
        <w:tab/>
      </w:r>
    </w:p>
    <w:p w14:paraId="7B17A19B" w14:textId="77777777" w:rsidR="000342DC" w:rsidRDefault="000342DC" w:rsidP="000342DC">
      <w:pPr>
        <w:pStyle w:val="acnormalbold"/>
        <w:spacing w:before="0" w:after="0"/>
        <w:rPr>
          <w:rFonts w:ascii="Verdana" w:hAnsi="Verdana" w:cstheme="minorHAnsi"/>
          <w:b w:val="0"/>
          <w:sz w:val="18"/>
          <w:szCs w:val="18"/>
        </w:rPr>
      </w:pPr>
    </w:p>
    <w:p w14:paraId="549FA407" w14:textId="77777777" w:rsidR="000342DC" w:rsidRDefault="000342DC" w:rsidP="000342DC">
      <w:pPr>
        <w:pStyle w:val="acnormal"/>
      </w:pPr>
    </w:p>
    <w:p w14:paraId="0B648FF7" w14:textId="77777777" w:rsidR="000342DC" w:rsidRPr="00400F20" w:rsidRDefault="000342DC" w:rsidP="000342DC">
      <w:pPr>
        <w:pStyle w:val="acnormal"/>
      </w:pPr>
    </w:p>
    <w:p w14:paraId="2BF3AE07" w14:textId="77777777" w:rsidR="000342DC" w:rsidRDefault="000342DC" w:rsidP="000342DC">
      <w:pPr>
        <w:pStyle w:val="acnormal"/>
        <w:rPr>
          <w:rFonts w:ascii="Verdana" w:hAnsi="Verdana" w:cstheme="minorHAnsi"/>
          <w:sz w:val="18"/>
          <w:szCs w:val="18"/>
        </w:rPr>
      </w:pPr>
    </w:p>
    <w:p w14:paraId="131919F2" w14:textId="7238DBED" w:rsidR="00806780" w:rsidRPr="00E746F8" w:rsidRDefault="000342DC" w:rsidP="00806780">
      <w:pPr>
        <w:pStyle w:val="acnormal"/>
        <w:rPr>
          <w:rFonts w:ascii="Verdana" w:hAnsi="Verdana" w:cstheme="minorHAnsi"/>
        </w:rPr>
      </w:pPr>
      <w:r>
        <w:rPr>
          <w:rFonts w:ascii="Verdana" w:hAnsi="Verdana" w:cstheme="minorHAnsi"/>
          <w:sz w:val="18"/>
          <w:szCs w:val="18"/>
        </w:rPr>
        <w:br w:type="page"/>
      </w:r>
      <w:r w:rsidR="00806780">
        <w:rPr>
          <w:rFonts w:ascii="Verdana" w:hAnsi="Verdana" w:cstheme="minorHAnsi"/>
        </w:rPr>
        <w:lastRenderedPageBreak/>
        <w:t>Příloha č. 4</w:t>
      </w:r>
    </w:p>
    <w:p w14:paraId="45051EF9" w14:textId="77777777" w:rsidR="00806780" w:rsidRPr="006B7D43" w:rsidRDefault="00806780" w:rsidP="00806780">
      <w:pPr>
        <w:pStyle w:val="RLProhlensmluvnchstran"/>
        <w:rPr>
          <w:rFonts w:ascii="Verdana" w:hAnsi="Verdana" w:cstheme="minorHAnsi"/>
        </w:rPr>
      </w:pPr>
      <w:r w:rsidRPr="006B7D43">
        <w:rPr>
          <w:rFonts w:ascii="Verdana" w:hAnsi="Verdana" w:cstheme="minorHAnsi"/>
        </w:rPr>
        <w:t>Seznam poddodavatelů</w:t>
      </w:r>
    </w:p>
    <w:p w14:paraId="708209ED" w14:textId="77777777" w:rsidR="00806780" w:rsidRPr="006B7D43" w:rsidRDefault="00806780" w:rsidP="00806780">
      <w:pPr>
        <w:pStyle w:val="RLProhlensmluvnchstran"/>
        <w:rPr>
          <w:rFonts w:ascii="Verdana" w:hAnsi="Verdana" w:cstheme="minorHAnsi"/>
        </w:rPr>
      </w:pPr>
    </w:p>
    <w:p w14:paraId="47C3B046" w14:textId="77777777" w:rsidR="00806780" w:rsidRPr="006B7D43" w:rsidRDefault="00806780" w:rsidP="00806780">
      <w:pPr>
        <w:rPr>
          <w:rFonts w:ascii="Verdana" w:hAnsi="Verdana" w:cstheme="minorHAnsi"/>
          <w:sz w:val="18"/>
          <w:szCs w:val="18"/>
        </w:rPr>
      </w:pPr>
      <w:r w:rsidRPr="006B7D43">
        <w:rPr>
          <w:rFonts w:ascii="Verdana" w:hAnsi="Verdana" w:cstheme="minorHAnsi"/>
          <w:sz w:val="18"/>
          <w:szCs w:val="18"/>
          <w:highlight w:val="yellow"/>
        </w:rPr>
        <w:t>[VLOŽÍ ZHOTOVITEL – vyplněná příloha 2 Výzvy k podání nabídek]</w:t>
      </w:r>
    </w:p>
    <w:p w14:paraId="46BAB04E" w14:textId="77777777" w:rsidR="00484E08" w:rsidRDefault="00484E08" w:rsidP="0090270E">
      <w:pPr>
        <w:pStyle w:val="acnormal"/>
        <w:rPr>
          <w:rFonts w:ascii="Verdana" w:hAnsi="Verdana" w:cstheme="minorHAnsi"/>
          <w:sz w:val="18"/>
          <w:szCs w:val="18"/>
        </w:rPr>
        <w:sectPr w:rsidR="00484E08" w:rsidSect="003F5A9F">
          <w:footerReference w:type="default" r:id="rId15"/>
          <w:headerReference w:type="first" r:id="rId16"/>
          <w:footerReference w:type="first" r:id="rId17"/>
          <w:pgSz w:w="11906" w:h="16838"/>
          <w:pgMar w:top="1417" w:right="1417" w:bottom="1417" w:left="1417" w:header="1701" w:footer="0" w:gutter="0"/>
          <w:cols w:space="708"/>
          <w:titlePg/>
          <w:docGrid w:linePitch="360"/>
        </w:sectPr>
      </w:pPr>
    </w:p>
    <w:p w14:paraId="705F7C87" w14:textId="05B7AD0D" w:rsidR="0090270E" w:rsidRPr="002507FA" w:rsidRDefault="0090270E" w:rsidP="0090270E">
      <w:pPr>
        <w:pStyle w:val="acnormal"/>
        <w:rPr>
          <w:rFonts w:ascii="Verdana" w:hAnsi="Verdana" w:cstheme="minorHAnsi"/>
          <w:sz w:val="18"/>
          <w:szCs w:val="18"/>
        </w:rPr>
      </w:pP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23C44069" w14:textId="7F48B120" w:rsidR="0090270E" w:rsidRPr="008D0259" w:rsidRDefault="0090270E" w:rsidP="0090270E">
      <w:pPr>
        <w:pStyle w:val="RLProhlensmluvnchstran"/>
        <w:rPr>
          <w:rFonts w:ascii="Verdana" w:hAnsi="Verdana" w:cstheme="minorHAnsi"/>
        </w:rPr>
      </w:pPr>
    </w:p>
    <w:p w14:paraId="3AE7B012" w14:textId="77777777" w:rsidR="0090270E" w:rsidRPr="00E746F8" w:rsidRDefault="0090270E" w:rsidP="0090270E">
      <w:pPr>
        <w:pStyle w:val="RLProhlensmluvnchstran"/>
        <w:jc w:val="left"/>
        <w:rPr>
          <w:rFonts w:ascii="Verdana" w:hAnsi="Verdana" w:cstheme="minorHAnsi"/>
        </w:rPr>
      </w:pPr>
      <w:r w:rsidRPr="00E746F8">
        <w:rPr>
          <w:rFonts w:ascii="Verdana" w:hAnsi="Verdana" w:cstheme="minorHAnsi"/>
        </w:rPr>
        <w:t>Za Objednatele:</w:t>
      </w:r>
    </w:p>
    <w:p w14:paraId="655A77A8"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46CBE" w:rsidRPr="00E746F8" w14:paraId="4248B4B8" w14:textId="77777777" w:rsidTr="00842013">
        <w:tc>
          <w:tcPr>
            <w:tcW w:w="2206" w:type="dxa"/>
            <w:vAlign w:val="center"/>
          </w:tcPr>
          <w:p w14:paraId="5AAD4F0E" w14:textId="4433803A"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Jméno a příjmení</w:t>
            </w:r>
          </w:p>
        </w:tc>
        <w:tc>
          <w:tcPr>
            <w:tcW w:w="6343" w:type="dxa"/>
          </w:tcPr>
          <w:p w14:paraId="45BEC2EC" w14:textId="71CF4A6F" w:rsidR="00346CBE" w:rsidRPr="00E746F8" w:rsidRDefault="00346CBE" w:rsidP="00346CBE">
            <w:pPr>
              <w:pStyle w:val="RLTextlnkuslovan"/>
              <w:numPr>
                <w:ilvl w:val="0"/>
                <w:numId w:val="0"/>
              </w:numPr>
              <w:jc w:val="left"/>
              <w:rPr>
                <w:rFonts w:ascii="Verdana" w:hAnsi="Verdana" w:cstheme="minorHAnsi"/>
                <w:highlight w:val="green"/>
              </w:rPr>
            </w:pPr>
            <w:r w:rsidRPr="00A01A53">
              <w:rPr>
                <w:rFonts w:ascii="Verdana" w:hAnsi="Verdana" w:cstheme="minorHAnsi"/>
                <w:sz w:val="18"/>
                <w:szCs w:val="18"/>
              </w:rPr>
              <w:t xml:space="preserve">Ing. </w:t>
            </w:r>
            <w:r w:rsidR="00F87F02">
              <w:rPr>
                <w:rFonts w:ascii="Verdana" w:hAnsi="Verdana" w:cstheme="minorHAnsi"/>
                <w:sz w:val="18"/>
                <w:szCs w:val="18"/>
              </w:rPr>
              <w:t>Vladimír Filip</w:t>
            </w:r>
          </w:p>
        </w:tc>
      </w:tr>
      <w:tr w:rsidR="00346CBE" w:rsidRPr="00E746F8" w14:paraId="3701B410" w14:textId="77777777" w:rsidTr="00842013">
        <w:tc>
          <w:tcPr>
            <w:tcW w:w="2206" w:type="dxa"/>
            <w:vAlign w:val="center"/>
          </w:tcPr>
          <w:p w14:paraId="7A49E0A4" w14:textId="028A417E"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E-mail</w:t>
            </w:r>
          </w:p>
        </w:tc>
        <w:tc>
          <w:tcPr>
            <w:tcW w:w="6343" w:type="dxa"/>
          </w:tcPr>
          <w:p w14:paraId="7F3BDFB2" w14:textId="57E3735B" w:rsidR="00346CBE" w:rsidRPr="00E746F8" w:rsidRDefault="00F87F02" w:rsidP="00346CBE">
            <w:pPr>
              <w:pStyle w:val="RLTextlnkuslovan"/>
              <w:numPr>
                <w:ilvl w:val="0"/>
                <w:numId w:val="0"/>
              </w:numPr>
              <w:jc w:val="left"/>
              <w:rPr>
                <w:rFonts w:ascii="Verdana" w:hAnsi="Verdana" w:cstheme="minorHAnsi"/>
                <w:highlight w:val="green"/>
              </w:rPr>
            </w:pPr>
            <w:r>
              <w:rPr>
                <w:rFonts w:ascii="Verdana" w:hAnsi="Verdana" w:cstheme="minorHAnsi"/>
                <w:sz w:val="18"/>
                <w:szCs w:val="18"/>
              </w:rPr>
              <w:t>ORPHAsek</w:t>
            </w:r>
            <w:r w:rsidR="00346CBE" w:rsidRPr="00A01A53">
              <w:rPr>
                <w:rFonts w:ascii="Verdana" w:hAnsi="Verdana" w:cstheme="minorHAnsi"/>
                <w:sz w:val="18"/>
                <w:szCs w:val="18"/>
              </w:rPr>
              <w:t>@spravazeleznic.cz</w:t>
            </w:r>
          </w:p>
        </w:tc>
      </w:tr>
      <w:tr w:rsidR="00346CBE" w:rsidRPr="00E746F8" w14:paraId="3D8D102F" w14:textId="77777777" w:rsidTr="00842013">
        <w:tc>
          <w:tcPr>
            <w:tcW w:w="2206" w:type="dxa"/>
            <w:vAlign w:val="center"/>
          </w:tcPr>
          <w:p w14:paraId="5765A227" w14:textId="3BC920ED"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Telefon</w:t>
            </w:r>
          </w:p>
        </w:tc>
        <w:tc>
          <w:tcPr>
            <w:tcW w:w="6343" w:type="dxa"/>
          </w:tcPr>
          <w:p w14:paraId="710A91EC" w14:textId="21B7E513" w:rsidR="00346CBE" w:rsidRPr="00E746F8" w:rsidRDefault="00F87F02" w:rsidP="00346CBE">
            <w:pPr>
              <w:pStyle w:val="RLTextlnkuslovan"/>
              <w:numPr>
                <w:ilvl w:val="0"/>
                <w:numId w:val="0"/>
              </w:numPr>
              <w:jc w:val="left"/>
              <w:rPr>
                <w:rFonts w:ascii="Verdana" w:hAnsi="Verdana" w:cstheme="minorHAnsi"/>
                <w:highlight w:val="green"/>
              </w:rPr>
            </w:pPr>
            <w:r>
              <w:rPr>
                <w:rFonts w:ascii="Verdana" w:hAnsi="Verdana" w:cstheme="minorHAnsi"/>
                <w:sz w:val="18"/>
                <w:szCs w:val="18"/>
              </w:rPr>
              <w:t>972 226 404</w:t>
            </w:r>
          </w:p>
        </w:tc>
      </w:tr>
    </w:tbl>
    <w:p w14:paraId="67B2A1E1" w14:textId="77777777" w:rsidR="0090270E" w:rsidRPr="00E746F8" w:rsidRDefault="0090270E" w:rsidP="0090270E">
      <w:pPr>
        <w:rPr>
          <w:rFonts w:ascii="Verdana" w:hAnsi="Verdana" w:cstheme="minorHAnsi"/>
        </w:rPr>
      </w:pPr>
    </w:p>
    <w:p w14:paraId="4AF92787"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1EAE7804" w14:textId="77777777" w:rsidTr="004F3A2A">
        <w:tc>
          <w:tcPr>
            <w:tcW w:w="2206" w:type="dxa"/>
            <w:vAlign w:val="center"/>
          </w:tcPr>
          <w:p w14:paraId="536E4A5F"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492800AB" w14:textId="0B3034F8" w:rsidR="0090270E" w:rsidRPr="00C516E5" w:rsidRDefault="00C516E5" w:rsidP="004F3A2A">
            <w:pPr>
              <w:pStyle w:val="RLTextlnkuslovan"/>
              <w:numPr>
                <w:ilvl w:val="0"/>
                <w:numId w:val="0"/>
              </w:numPr>
              <w:jc w:val="left"/>
              <w:rPr>
                <w:rFonts w:ascii="Verdana" w:hAnsi="Verdana" w:cstheme="minorHAnsi"/>
                <w:sz w:val="18"/>
                <w:szCs w:val="18"/>
              </w:rPr>
            </w:pPr>
            <w:r w:rsidRPr="00C516E5">
              <w:rPr>
                <w:rFonts w:ascii="Verdana" w:hAnsi="Verdana" w:cstheme="minorHAnsi"/>
                <w:sz w:val="18"/>
                <w:szCs w:val="18"/>
              </w:rPr>
              <w:t>Ladislav Ulrich, DiS.</w:t>
            </w:r>
          </w:p>
        </w:tc>
      </w:tr>
      <w:tr w:rsidR="0090270E" w:rsidRPr="00346CBE" w14:paraId="76DFA821" w14:textId="77777777" w:rsidTr="004F3A2A">
        <w:tc>
          <w:tcPr>
            <w:tcW w:w="2206" w:type="dxa"/>
            <w:vAlign w:val="center"/>
          </w:tcPr>
          <w:p w14:paraId="263EE767"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56402BDD" w14:textId="686B92A4" w:rsidR="0090270E" w:rsidRPr="00C516E5" w:rsidRDefault="00C516E5" w:rsidP="004F3A2A">
            <w:pPr>
              <w:pStyle w:val="RLTextlnkuslovan"/>
              <w:numPr>
                <w:ilvl w:val="0"/>
                <w:numId w:val="0"/>
              </w:numPr>
              <w:jc w:val="left"/>
              <w:rPr>
                <w:rFonts w:ascii="Verdana" w:hAnsi="Verdana" w:cstheme="minorHAnsi"/>
                <w:sz w:val="18"/>
                <w:szCs w:val="18"/>
              </w:rPr>
            </w:pPr>
            <w:r w:rsidRPr="00C516E5">
              <w:rPr>
                <w:rFonts w:ascii="Verdana" w:hAnsi="Verdana" w:cstheme="minorHAnsi"/>
                <w:sz w:val="18"/>
                <w:szCs w:val="18"/>
              </w:rPr>
              <w:t>Ulrich@spravazeleznic.cz</w:t>
            </w:r>
          </w:p>
        </w:tc>
      </w:tr>
      <w:tr w:rsidR="0090270E" w:rsidRPr="00346CBE" w14:paraId="52AA2D33" w14:textId="77777777" w:rsidTr="004F3A2A">
        <w:tc>
          <w:tcPr>
            <w:tcW w:w="2206" w:type="dxa"/>
            <w:vAlign w:val="center"/>
          </w:tcPr>
          <w:p w14:paraId="7D41FAF0"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6744BA41" w14:textId="43ABA46A" w:rsidR="0090270E" w:rsidRPr="00C516E5" w:rsidRDefault="00C516E5" w:rsidP="004F3A2A">
            <w:pPr>
              <w:pStyle w:val="RLTextlnkuslovan"/>
              <w:numPr>
                <w:ilvl w:val="0"/>
                <w:numId w:val="0"/>
              </w:numPr>
              <w:jc w:val="left"/>
              <w:rPr>
                <w:rFonts w:ascii="Verdana" w:hAnsi="Verdana" w:cstheme="minorHAnsi"/>
                <w:sz w:val="18"/>
                <w:szCs w:val="18"/>
              </w:rPr>
            </w:pPr>
            <w:r w:rsidRPr="00C516E5">
              <w:rPr>
                <w:rFonts w:ascii="Verdana" w:hAnsi="Verdana" w:cstheme="minorHAnsi"/>
                <w:sz w:val="18"/>
                <w:szCs w:val="18"/>
              </w:rPr>
              <w:t>602 186 191</w:t>
            </w:r>
          </w:p>
        </w:tc>
      </w:tr>
    </w:tbl>
    <w:p w14:paraId="6594D258" w14:textId="77777777" w:rsidR="0090270E" w:rsidRPr="00346CBE" w:rsidRDefault="0090270E" w:rsidP="0090270E">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19566B7D" w14:textId="77777777" w:rsidR="0090270E" w:rsidRPr="00346CBE" w:rsidRDefault="0090270E" w:rsidP="0090270E">
      <w:pPr>
        <w:keepNext/>
        <w:spacing w:before="480" w:after="240"/>
        <w:rPr>
          <w:rFonts w:ascii="Verdana" w:hAnsi="Verdana" w:cstheme="minorHAnsi"/>
          <w:b/>
          <w:bCs/>
          <w:sz w:val="18"/>
          <w:szCs w:val="18"/>
        </w:rPr>
      </w:pPr>
      <w:r w:rsidRPr="00346CBE">
        <w:rPr>
          <w:rFonts w:ascii="Verdana" w:hAnsi="Verdana" w:cstheme="minorHAnsi"/>
          <w:b/>
          <w:bCs/>
          <w:sz w:val="18"/>
          <w:szCs w:val="18"/>
        </w:rPr>
        <w:t>Za Zhotovitele:</w:t>
      </w:r>
    </w:p>
    <w:p w14:paraId="23665502" w14:textId="77777777" w:rsidR="0090270E" w:rsidRPr="00346CBE" w:rsidRDefault="0090270E" w:rsidP="00EE3D99">
      <w:pPr>
        <w:numPr>
          <w:ilvl w:val="0"/>
          <w:numId w:val="13"/>
        </w:numPr>
        <w:spacing w:after="120" w:line="300" w:lineRule="exact"/>
        <w:ind w:left="426"/>
        <w:jc w:val="both"/>
        <w:rPr>
          <w:rFonts w:ascii="Verdana" w:hAnsi="Verdana" w:cstheme="minorHAnsi"/>
          <w:sz w:val="18"/>
          <w:szCs w:val="18"/>
        </w:rPr>
      </w:pPr>
      <w:r w:rsidRPr="00346CBE">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0370DC4D" w14:textId="77777777" w:rsidTr="004F3A2A">
        <w:tc>
          <w:tcPr>
            <w:tcW w:w="2206" w:type="dxa"/>
            <w:vAlign w:val="center"/>
          </w:tcPr>
          <w:p w14:paraId="27D7E2DA"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202696B8"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7BB6216" w14:textId="77777777" w:rsidTr="004F3A2A">
        <w:tc>
          <w:tcPr>
            <w:tcW w:w="2206" w:type="dxa"/>
            <w:vAlign w:val="center"/>
          </w:tcPr>
          <w:p w14:paraId="1BC02614"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581984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51E305D4" w14:textId="77777777" w:rsidTr="004F3A2A">
        <w:tc>
          <w:tcPr>
            <w:tcW w:w="2206" w:type="dxa"/>
            <w:vAlign w:val="center"/>
          </w:tcPr>
          <w:p w14:paraId="7AAEC9B8"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E7D8EF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191D1941" w14:textId="77777777" w:rsidTr="004F3A2A">
        <w:tc>
          <w:tcPr>
            <w:tcW w:w="2206" w:type="dxa"/>
            <w:vAlign w:val="center"/>
          </w:tcPr>
          <w:p w14:paraId="0D637D45"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3CC97F1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0C5E972D" w14:textId="77777777" w:rsidR="0090270E" w:rsidRPr="00346CBE" w:rsidRDefault="0090270E" w:rsidP="00EE3D99">
      <w:pPr>
        <w:numPr>
          <w:ilvl w:val="0"/>
          <w:numId w:val="14"/>
        </w:numPr>
        <w:spacing w:before="240" w:after="120" w:line="300" w:lineRule="exact"/>
        <w:ind w:left="425" w:hanging="357"/>
        <w:jc w:val="both"/>
        <w:rPr>
          <w:rFonts w:ascii="Verdana" w:hAnsi="Verdana" w:cstheme="minorHAnsi"/>
          <w:sz w:val="18"/>
          <w:szCs w:val="18"/>
        </w:rPr>
      </w:pPr>
      <w:r w:rsidRPr="00346CBE">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75B44047" w14:textId="77777777" w:rsidTr="004F3A2A">
        <w:tc>
          <w:tcPr>
            <w:tcW w:w="2206" w:type="dxa"/>
            <w:vAlign w:val="center"/>
          </w:tcPr>
          <w:p w14:paraId="23DA548B"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09EA1F02"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A71D394" w14:textId="77777777" w:rsidTr="004F3A2A">
        <w:tc>
          <w:tcPr>
            <w:tcW w:w="2206" w:type="dxa"/>
            <w:vAlign w:val="center"/>
          </w:tcPr>
          <w:p w14:paraId="1F12D89C"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10C930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18369AB" w14:textId="77777777" w:rsidTr="004F3A2A">
        <w:tc>
          <w:tcPr>
            <w:tcW w:w="2206" w:type="dxa"/>
            <w:vAlign w:val="center"/>
          </w:tcPr>
          <w:p w14:paraId="0BCEB2A7"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3A87B00"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61D98B72" w14:textId="77777777" w:rsidTr="004F3A2A">
        <w:tc>
          <w:tcPr>
            <w:tcW w:w="2206" w:type="dxa"/>
            <w:vAlign w:val="center"/>
          </w:tcPr>
          <w:p w14:paraId="6979A793"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7B1EA62A"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71C78DB8" w14:textId="77777777" w:rsidR="0090270E" w:rsidRPr="00E746F8" w:rsidRDefault="0090270E" w:rsidP="0090270E">
      <w:pPr>
        <w:ind w:left="426"/>
        <w:rPr>
          <w:rFonts w:ascii="Verdana" w:hAnsi="Verdana" w:cstheme="minorHAnsi"/>
        </w:rPr>
      </w:pPr>
    </w:p>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lastRenderedPageBreak/>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7805B" w14:textId="77777777" w:rsidR="00BC5626" w:rsidRDefault="00BC5626" w:rsidP="003706CB">
      <w:pPr>
        <w:spacing w:after="0" w:line="240" w:lineRule="auto"/>
      </w:pPr>
      <w:r>
        <w:separator/>
      </w:r>
    </w:p>
  </w:endnote>
  <w:endnote w:type="continuationSeparator" w:id="0">
    <w:p w14:paraId="13038A75" w14:textId="77777777" w:rsidR="00BC5626" w:rsidRDefault="00BC5626" w:rsidP="003706CB">
      <w:pPr>
        <w:spacing w:after="0" w:line="240" w:lineRule="auto"/>
      </w:pPr>
      <w:r>
        <w:continuationSeparator/>
      </w:r>
    </w:p>
  </w:endnote>
  <w:endnote w:type="continuationNotice" w:id="1">
    <w:p w14:paraId="71546677" w14:textId="77777777" w:rsidR="00BC5626" w:rsidRDefault="00BC56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1F85F54C"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91385" w14:textId="77777777" w:rsidR="00BC5626" w:rsidRDefault="00BC5626" w:rsidP="003706CB">
      <w:pPr>
        <w:spacing w:after="0" w:line="240" w:lineRule="auto"/>
      </w:pPr>
      <w:r>
        <w:separator/>
      </w:r>
    </w:p>
  </w:footnote>
  <w:footnote w:type="continuationSeparator" w:id="0">
    <w:p w14:paraId="245A96FE" w14:textId="77777777" w:rsidR="00BC5626" w:rsidRDefault="00BC5626" w:rsidP="003706CB">
      <w:pPr>
        <w:spacing w:after="0" w:line="240" w:lineRule="auto"/>
      </w:pPr>
      <w:r>
        <w:continuationSeparator/>
      </w:r>
    </w:p>
  </w:footnote>
  <w:footnote w:type="continuationNotice" w:id="1">
    <w:p w14:paraId="5DD9F85B" w14:textId="77777777" w:rsidR="00BC5626" w:rsidRDefault="00BC56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590A4861" w:rsidR="00DE3792" w:rsidRPr="008512E5" w:rsidRDefault="003F5A9F" w:rsidP="008512E5">
    <w:pPr>
      <w:pStyle w:val="Zhlav"/>
      <w:jc w:val="right"/>
      <w:rPr>
        <w:rFonts w:ascii="Verdana" w:hAnsi="Verdana"/>
      </w:rPr>
    </w:pPr>
    <w:r>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9F621388"/>
    <w:lvl w:ilvl="0" w:tplc="97647A38">
      <w:start w:val="1"/>
      <w:numFmt w:val="lowerLetter"/>
      <w:lvlText w:val="%1)"/>
      <w:lvlJc w:val="left"/>
      <w:pPr>
        <w:ind w:left="1457" w:hanging="360"/>
      </w:pPr>
      <w:rPr>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2"/>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5"/>
  </w:num>
  <w:num w:numId="21" w16cid:durableId="537745271">
    <w:abstractNumId w:val="9"/>
  </w:num>
  <w:num w:numId="22" w16cid:durableId="1853955006">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0BE3"/>
    <w:rsid w:val="00002574"/>
    <w:rsid w:val="00012CB4"/>
    <w:rsid w:val="00014C12"/>
    <w:rsid w:val="0001662E"/>
    <w:rsid w:val="000206B8"/>
    <w:rsid w:val="00020FF6"/>
    <w:rsid w:val="00022D53"/>
    <w:rsid w:val="00024617"/>
    <w:rsid w:val="00025E36"/>
    <w:rsid w:val="000269E4"/>
    <w:rsid w:val="0003023B"/>
    <w:rsid w:val="000342DC"/>
    <w:rsid w:val="00035DE8"/>
    <w:rsid w:val="00042298"/>
    <w:rsid w:val="00042832"/>
    <w:rsid w:val="000466BF"/>
    <w:rsid w:val="00046EB9"/>
    <w:rsid w:val="00050CB8"/>
    <w:rsid w:val="00052543"/>
    <w:rsid w:val="00053B1E"/>
    <w:rsid w:val="000566EB"/>
    <w:rsid w:val="00057EB7"/>
    <w:rsid w:val="0006027E"/>
    <w:rsid w:val="0006607D"/>
    <w:rsid w:val="00066FAC"/>
    <w:rsid w:val="000762FF"/>
    <w:rsid w:val="000770E5"/>
    <w:rsid w:val="00077FA9"/>
    <w:rsid w:val="00081334"/>
    <w:rsid w:val="00082657"/>
    <w:rsid w:val="000826F9"/>
    <w:rsid w:val="000878CB"/>
    <w:rsid w:val="00096BA4"/>
    <w:rsid w:val="00097BF7"/>
    <w:rsid w:val="000A1CAB"/>
    <w:rsid w:val="000A2855"/>
    <w:rsid w:val="000A6CD6"/>
    <w:rsid w:val="000B60BE"/>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2B54"/>
    <w:rsid w:val="00163528"/>
    <w:rsid w:val="00165A73"/>
    <w:rsid w:val="001667B2"/>
    <w:rsid w:val="00166C41"/>
    <w:rsid w:val="00167260"/>
    <w:rsid w:val="00173841"/>
    <w:rsid w:val="00173D36"/>
    <w:rsid w:val="00173E08"/>
    <w:rsid w:val="00174612"/>
    <w:rsid w:val="00176BAE"/>
    <w:rsid w:val="00176CA0"/>
    <w:rsid w:val="0017765F"/>
    <w:rsid w:val="00183B14"/>
    <w:rsid w:val="00190A1B"/>
    <w:rsid w:val="001937F5"/>
    <w:rsid w:val="001A3204"/>
    <w:rsid w:val="001A3DB4"/>
    <w:rsid w:val="001A487E"/>
    <w:rsid w:val="001A64A0"/>
    <w:rsid w:val="001B04D3"/>
    <w:rsid w:val="001B2DC9"/>
    <w:rsid w:val="001B6592"/>
    <w:rsid w:val="001C7FC3"/>
    <w:rsid w:val="001D2DB5"/>
    <w:rsid w:val="001D65ED"/>
    <w:rsid w:val="001E4EEF"/>
    <w:rsid w:val="001F39B2"/>
    <w:rsid w:val="001F526D"/>
    <w:rsid w:val="002045B1"/>
    <w:rsid w:val="00204750"/>
    <w:rsid w:val="00211202"/>
    <w:rsid w:val="002164BA"/>
    <w:rsid w:val="002171E6"/>
    <w:rsid w:val="00217838"/>
    <w:rsid w:val="00220472"/>
    <w:rsid w:val="00224684"/>
    <w:rsid w:val="0022507E"/>
    <w:rsid w:val="00230835"/>
    <w:rsid w:val="00231332"/>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BB"/>
    <w:rsid w:val="00287BC5"/>
    <w:rsid w:val="00290085"/>
    <w:rsid w:val="002901A6"/>
    <w:rsid w:val="002906C0"/>
    <w:rsid w:val="00290986"/>
    <w:rsid w:val="002910CA"/>
    <w:rsid w:val="00294755"/>
    <w:rsid w:val="00297A94"/>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1122A"/>
    <w:rsid w:val="003120FE"/>
    <w:rsid w:val="003220B0"/>
    <w:rsid w:val="00322F6C"/>
    <w:rsid w:val="003276C2"/>
    <w:rsid w:val="00331E8E"/>
    <w:rsid w:val="00332559"/>
    <w:rsid w:val="00335DD4"/>
    <w:rsid w:val="0034378E"/>
    <w:rsid w:val="00344BF2"/>
    <w:rsid w:val="00345162"/>
    <w:rsid w:val="00346CBE"/>
    <w:rsid w:val="003509D2"/>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30EE1"/>
    <w:rsid w:val="00436367"/>
    <w:rsid w:val="00436E7C"/>
    <w:rsid w:val="0044630D"/>
    <w:rsid w:val="00446DBD"/>
    <w:rsid w:val="00454B2D"/>
    <w:rsid w:val="0045586A"/>
    <w:rsid w:val="00456711"/>
    <w:rsid w:val="0045754A"/>
    <w:rsid w:val="0046631B"/>
    <w:rsid w:val="0047043C"/>
    <w:rsid w:val="00475698"/>
    <w:rsid w:val="004758C3"/>
    <w:rsid w:val="00476D74"/>
    <w:rsid w:val="0047732B"/>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236"/>
    <w:rsid w:val="00521D9E"/>
    <w:rsid w:val="00523C78"/>
    <w:rsid w:val="005252EB"/>
    <w:rsid w:val="005345B6"/>
    <w:rsid w:val="0055436A"/>
    <w:rsid w:val="00560216"/>
    <w:rsid w:val="005623F0"/>
    <w:rsid w:val="00562A02"/>
    <w:rsid w:val="00562B90"/>
    <w:rsid w:val="00563670"/>
    <w:rsid w:val="00567C4F"/>
    <w:rsid w:val="00574368"/>
    <w:rsid w:val="005812AC"/>
    <w:rsid w:val="00583850"/>
    <w:rsid w:val="00592EC1"/>
    <w:rsid w:val="00596222"/>
    <w:rsid w:val="005968CC"/>
    <w:rsid w:val="0059769D"/>
    <w:rsid w:val="005A17D8"/>
    <w:rsid w:val="005A4E1A"/>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343DA"/>
    <w:rsid w:val="00634660"/>
    <w:rsid w:val="00636093"/>
    <w:rsid w:val="00643CE5"/>
    <w:rsid w:val="006452A8"/>
    <w:rsid w:val="00646FD3"/>
    <w:rsid w:val="00650C78"/>
    <w:rsid w:val="006653C8"/>
    <w:rsid w:val="00680163"/>
    <w:rsid w:val="0068231E"/>
    <w:rsid w:val="006848CF"/>
    <w:rsid w:val="00691A74"/>
    <w:rsid w:val="0069382B"/>
    <w:rsid w:val="00694A38"/>
    <w:rsid w:val="00696B10"/>
    <w:rsid w:val="0069787C"/>
    <w:rsid w:val="006A0501"/>
    <w:rsid w:val="006A0927"/>
    <w:rsid w:val="006A0D45"/>
    <w:rsid w:val="006A3026"/>
    <w:rsid w:val="006A7A06"/>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072C3"/>
    <w:rsid w:val="0071081E"/>
    <w:rsid w:val="00712561"/>
    <w:rsid w:val="00714260"/>
    <w:rsid w:val="00715EC9"/>
    <w:rsid w:val="00732164"/>
    <w:rsid w:val="0074181E"/>
    <w:rsid w:val="007549B7"/>
    <w:rsid w:val="00754A3C"/>
    <w:rsid w:val="0075502C"/>
    <w:rsid w:val="00762D8F"/>
    <w:rsid w:val="00764F8D"/>
    <w:rsid w:val="00770533"/>
    <w:rsid w:val="007747D8"/>
    <w:rsid w:val="00775184"/>
    <w:rsid w:val="00775691"/>
    <w:rsid w:val="0077752E"/>
    <w:rsid w:val="00780CF7"/>
    <w:rsid w:val="007845D2"/>
    <w:rsid w:val="007866A7"/>
    <w:rsid w:val="007870F2"/>
    <w:rsid w:val="0078736F"/>
    <w:rsid w:val="00794EC8"/>
    <w:rsid w:val="0079648B"/>
    <w:rsid w:val="007A2C38"/>
    <w:rsid w:val="007A692F"/>
    <w:rsid w:val="007A7666"/>
    <w:rsid w:val="007A7D3A"/>
    <w:rsid w:val="007B4A7D"/>
    <w:rsid w:val="007C1216"/>
    <w:rsid w:val="007C1338"/>
    <w:rsid w:val="007C36A9"/>
    <w:rsid w:val="007C5684"/>
    <w:rsid w:val="007C6153"/>
    <w:rsid w:val="007D0E8A"/>
    <w:rsid w:val="007D296D"/>
    <w:rsid w:val="007E084F"/>
    <w:rsid w:val="007E0A6F"/>
    <w:rsid w:val="007E2B43"/>
    <w:rsid w:val="007E3252"/>
    <w:rsid w:val="007E349B"/>
    <w:rsid w:val="007E6705"/>
    <w:rsid w:val="007F062A"/>
    <w:rsid w:val="007F077B"/>
    <w:rsid w:val="007F0F0A"/>
    <w:rsid w:val="007F1A30"/>
    <w:rsid w:val="007F2C74"/>
    <w:rsid w:val="007F3E0C"/>
    <w:rsid w:val="007F4DE8"/>
    <w:rsid w:val="007F63E0"/>
    <w:rsid w:val="007F73AD"/>
    <w:rsid w:val="00801C83"/>
    <w:rsid w:val="00803077"/>
    <w:rsid w:val="00806780"/>
    <w:rsid w:val="00807F8B"/>
    <w:rsid w:val="00811354"/>
    <w:rsid w:val="0081183E"/>
    <w:rsid w:val="008135F0"/>
    <w:rsid w:val="00815E99"/>
    <w:rsid w:val="008269A1"/>
    <w:rsid w:val="0083088C"/>
    <w:rsid w:val="00835B2F"/>
    <w:rsid w:val="0083798C"/>
    <w:rsid w:val="00844542"/>
    <w:rsid w:val="0084459D"/>
    <w:rsid w:val="008453EB"/>
    <w:rsid w:val="00846710"/>
    <w:rsid w:val="008512E5"/>
    <w:rsid w:val="0085363C"/>
    <w:rsid w:val="00860ADA"/>
    <w:rsid w:val="008611B5"/>
    <w:rsid w:val="0086237C"/>
    <w:rsid w:val="00862A84"/>
    <w:rsid w:val="00863373"/>
    <w:rsid w:val="008652C6"/>
    <w:rsid w:val="00865640"/>
    <w:rsid w:val="00870DF7"/>
    <w:rsid w:val="008741BE"/>
    <w:rsid w:val="0087567B"/>
    <w:rsid w:val="00876588"/>
    <w:rsid w:val="00877ADF"/>
    <w:rsid w:val="00877AFF"/>
    <w:rsid w:val="00885EE8"/>
    <w:rsid w:val="00893409"/>
    <w:rsid w:val="00894353"/>
    <w:rsid w:val="008A0F99"/>
    <w:rsid w:val="008A4A09"/>
    <w:rsid w:val="008A65F3"/>
    <w:rsid w:val="008A70B1"/>
    <w:rsid w:val="008B1A0A"/>
    <w:rsid w:val="008B447E"/>
    <w:rsid w:val="008B4D9D"/>
    <w:rsid w:val="008C1DEB"/>
    <w:rsid w:val="008C23D6"/>
    <w:rsid w:val="008C566E"/>
    <w:rsid w:val="008D0259"/>
    <w:rsid w:val="008D1F53"/>
    <w:rsid w:val="008D7572"/>
    <w:rsid w:val="008F0D1F"/>
    <w:rsid w:val="008F0E4A"/>
    <w:rsid w:val="008F1BAF"/>
    <w:rsid w:val="008F1C8F"/>
    <w:rsid w:val="0090270E"/>
    <w:rsid w:val="00902C3A"/>
    <w:rsid w:val="00903D77"/>
    <w:rsid w:val="009070D6"/>
    <w:rsid w:val="009071B0"/>
    <w:rsid w:val="009126E8"/>
    <w:rsid w:val="009138F7"/>
    <w:rsid w:val="009246EF"/>
    <w:rsid w:val="0092573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CEE"/>
    <w:rsid w:val="00967DE1"/>
    <w:rsid w:val="00971428"/>
    <w:rsid w:val="009758FD"/>
    <w:rsid w:val="00981807"/>
    <w:rsid w:val="00986E6F"/>
    <w:rsid w:val="00987103"/>
    <w:rsid w:val="0098748B"/>
    <w:rsid w:val="00991A59"/>
    <w:rsid w:val="00994E63"/>
    <w:rsid w:val="009A14C7"/>
    <w:rsid w:val="009A69E5"/>
    <w:rsid w:val="009A7946"/>
    <w:rsid w:val="009B1696"/>
    <w:rsid w:val="009B348A"/>
    <w:rsid w:val="009B3659"/>
    <w:rsid w:val="009B7A3E"/>
    <w:rsid w:val="009C1FB5"/>
    <w:rsid w:val="009C5F7B"/>
    <w:rsid w:val="009F00BF"/>
    <w:rsid w:val="009F422F"/>
    <w:rsid w:val="00A02B02"/>
    <w:rsid w:val="00A107ED"/>
    <w:rsid w:val="00A10D93"/>
    <w:rsid w:val="00A1363F"/>
    <w:rsid w:val="00A27CD9"/>
    <w:rsid w:val="00A316C8"/>
    <w:rsid w:val="00A3305E"/>
    <w:rsid w:val="00A34B1D"/>
    <w:rsid w:val="00A448C4"/>
    <w:rsid w:val="00A46AAE"/>
    <w:rsid w:val="00A5266B"/>
    <w:rsid w:val="00A55FA9"/>
    <w:rsid w:val="00A569F1"/>
    <w:rsid w:val="00A5794C"/>
    <w:rsid w:val="00A57C20"/>
    <w:rsid w:val="00A65FE9"/>
    <w:rsid w:val="00A7347B"/>
    <w:rsid w:val="00A73C6F"/>
    <w:rsid w:val="00A77B67"/>
    <w:rsid w:val="00A77CA7"/>
    <w:rsid w:val="00A80414"/>
    <w:rsid w:val="00A82F4A"/>
    <w:rsid w:val="00A86338"/>
    <w:rsid w:val="00A90278"/>
    <w:rsid w:val="00A91377"/>
    <w:rsid w:val="00A94169"/>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6882"/>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645FB"/>
    <w:rsid w:val="00B702D2"/>
    <w:rsid w:val="00B70EBD"/>
    <w:rsid w:val="00B717AF"/>
    <w:rsid w:val="00B7657C"/>
    <w:rsid w:val="00B93EB9"/>
    <w:rsid w:val="00B94C91"/>
    <w:rsid w:val="00B96AAD"/>
    <w:rsid w:val="00BA0987"/>
    <w:rsid w:val="00BA19C0"/>
    <w:rsid w:val="00BA5837"/>
    <w:rsid w:val="00BA7E2F"/>
    <w:rsid w:val="00BB0757"/>
    <w:rsid w:val="00BB1E6D"/>
    <w:rsid w:val="00BB7845"/>
    <w:rsid w:val="00BC50EA"/>
    <w:rsid w:val="00BC5626"/>
    <w:rsid w:val="00BC6123"/>
    <w:rsid w:val="00BD2B95"/>
    <w:rsid w:val="00BD7195"/>
    <w:rsid w:val="00BE24DE"/>
    <w:rsid w:val="00BE7269"/>
    <w:rsid w:val="00BF5AF6"/>
    <w:rsid w:val="00BF5DCE"/>
    <w:rsid w:val="00C01FDB"/>
    <w:rsid w:val="00C1087D"/>
    <w:rsid w:val="00C10A21"/>
    <w:rsid w:val="00C123B0"/>
    <w:rsid w:val="00C124D0"/>
    <w:rsid w:val="00C16FD1"/>
    <w:rsid w:val="00C24777"/>
    <w:rsid w:val="00C255A8"/>
    <w:rsid w:val="00C31031"/>
    <w:rsid w:val="00C3151C"/>
    <w:rsid w:val="00C32A22"/>
    <w:rsid w:val="00C43F40"/>
    <w:rsid w:val="00C448C0"/>
    <w:rsid w:val="00C516E5"/>
    <w:rsid w:val="00C52EE3"/>
    <w:rsid w:val="00C53862"/>
    <w:rsid w:val="00C563AC"/>
    <w:rsid w:val="00C70877"/>
    <w:rsid w:val="00C80C78"/>
    <w:rsid w:val="00C87E72"/>
    <w:rsid w:val="00C9036A"/>
    <w:rsid w:val="00C928F9"/>
    <w:rsid w:val="00C95F01"/>
    <w:rsid w:val="00CA4342"/>
    <w:rsid w:val="00CA5E7B"/>
    <w:rsid w:val="00CA6C3F"/>
    <w:rsid w:val="00CB0AE1"/>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61179"/>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6AB2"/>
    <w:rsid w:val="00E71957"/>
    <w:rsid w:val="00E746F8"/>
    <w:rsid w:val="00E83F13"/>
    <w:rsid w:val="00E92846"/>
    <w:rsid w:val="00E952E1"/>
    <w:rsid w:val="00E956D9"/>
    <w:rsid w:val="00E9583E"/>
    <w:rsid w:val="00E97E19"/>
    <w:rsid w:val="00EA1D44"/>
    <w:rsid w:val="00EA3CA5"/>
    <w:rsid w:val="00EA41F0"/>
    <w:rsid w:val="00EB5CF4"/>
    <w:rsid w:val="00EB634B"/>
    <w:rsid w:val="00EC014A"/>
    <w:rsid w:val="00EC07BD"/>
    <w:rsid w:val="00ED0D45"/>
    <w:rsid w:val="00ED1C3B"/>
    <w:rsid w:val="00ED3922"/>
    <w:rsid w:val="00ED7AEE"/>
    <w:rsid w:val="00ED7B84"/>
    <w:rsid w:val="00EE07E0"/>
    <w:rsid w:val="00EE18A0"/>
    <w:rsid w:val="00EE3D99"/>
    <w:rsid w:val="00EE4657"/>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7200"/>
    <w:rsid w:val="00F457B8"/>
    <w:rsid w:val="00F50F24"/>
    <w:rsid w:val="00F545E5"/>
    <w:rsid w:val="00F5705D"/>
    <w:rsid w:val="00F57C05"/>
    <w:rsid w:val="00F6243C"/>
    <w:rsid w:val="00F64E0B"/>
    <w:rsid w:val="00F665B1"/>
    <w:rsid w:val="00F72785"/>
    <w:rsid w:val="00F73E78"/>
    <w:rsid w:val="00F74265"/>
    <w:rsid w:val="00F832D7"/>
    <w:rsid w:val="00F84A35"/>
    <w:rsid w:val="00F86FF3"/>
    <w:rsid w:val="00F87F02"/>
    <w:rsid w:val="00F93851"/>
    <w:rsid w:val="00F9718B"/>
    <w:rsid w:val="00FA2398"/>
    <w:rsid w:val="00FA3F4B"/>
    <w:rsid w:val="00FA5BA4"/>
    <w:rsid w:val="00FA799E"/>
    <w:rsid w:val="00FB0452"/>
    <w:rsid w:val="00FB062D"/>
    <w:rsid w:val="00FB2D4F"/>
    <w:rsid w:val="00FB3281"/>
    <w:rsid w:val="00FD1161"/>
    <w:rsid w:val="00FE68F2"/>
    <w:rsid w:val="00FF46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6A7A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enosilM@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3.xml><?xml version="1.0" encoding="utf-8"?>
<ds:datastoreItem xmlns:ds="http://schemas.openxmlformats.org/officeDocument/2006/customXml" ds:itemID="{BAE79759-AD7F-4377-A01A-64906BCC5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4248</Words>
  <Characters>25064</Characters>
  <Application>Microsoft Office Word</Application>
  <DocSecurity>0</DocSecurity>
  <Lines>208</Lines>
  <Paragraphs>58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2023-06-20T11:30:00Z</dcterms:created>
  <dcterms:modified xsi:type="dcterms:W3CDTF">2026-05-27T06:06:00Z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